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06" w:rsidRDefault="008D7517" w:rsidP="00E7095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15C06">
        <w:rPr>
          <w:rFonts w:ascii="PT Astra Serif" w:hAnsi="PT Astra Serif" w:cs="Times New Roman"/>
          <w:b/>
          <w:sz w:val="24"/>
          <w:szCs w:val="24"/>
        </w:rPr>
        <w:t>О ПОРЯДКЕ ОФОРМЛЕНИЯ</w:t>
      </w:r>
      <w:r w:rsidR="005677C2" w:rsidRPr="00415C06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415C06">
        <w:rPr>
          <w:rFonts w:ascii="PT Astra Serif" w:hAnsi="PT Astra Serif" w:cs="Times New Roman"/>
          <w:b/>
          <w:sz w:val="24"/>
          <w:szCs w:val="24"/>
        </w:rPr>
        <w:t xml:space="preserve">И ПРЕДСТАВЛЕНИЯ ДОКУМЕНТОВ О </w:t>
      </w:r>
      <w:r w:rsidR="00E70952" w:rsidRPr="00415C06">
        <w:rPr>
          <w:rFonts w:ascii="PT Astra Serif" w:hAnsi="PT Astra Serif" w:cs="Times New Roman"/>
          <w:b/>
          <w:sz w:val="24"/>
          <w:szCs w:val="24"/>
        </w:rPr>
        <w:t>НАГРАЖДЕНИ</w:t>
      </w:r>
      <w:r w:rsidRPr="00415C06">
        <w:rPr>
          <w:rFonts w:ascii="PT Astra Serif" w:hAnsi="PT Astra Serif" w:cs="Times New Roman"/>
          <w:b/>
          <w:sz w:val="24"/>
          <w:szCs w:val="24"/>
        </w:rPr>
        <w:t>И</w:t>
      </w:r>
      <w:r w:rsidR="005677C2" w:rsidRPr="00415C06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E70952" w:rsidRPr="00415C06" w:rsidRDefault="005677C2" w:rsidP="00E7095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15C06">
        <w:rPr>
          <w:rFonts w:ascii="PT Astra Serif" w:hAnsi="PT Astra Serif" w:cs="Times New Roman"/>
          <w:b/>
          <w:sz w:val="24"/>
          <w:szCs w:val="24"/>
        </w:rPr>
        <w:t>ГОСУДАРСТВЕННЫМИ</w:t>
      </w:r>
      <w:r w:rsidR="001E5AE9">
        <w:rPr>
          <w:rFonts w:ascii="PT Astra Serif" w:hAnsi="PT Astra Serif" w:cs="Times New Roman"/>
          <w:b/>
          <w:sz w:val="24"/>
          <w:szCs w:val="24"/>
        </w:rPr>
        <w:t xml:space="preserve"> и</w:t>
      </w:r>
      <w:r w:rsidRPr="00415C06">
        <w:rPr>
          <w:rFonts w:ascii="PT Astra Serif" w:hAnsi="PT Astra Serif" w:cs="Times New Roman"/>
          <w:b/>
          <w:sz w:val="24"/>
          <w:szCs w:val="24"/>
        </w:rPr>
        <w:t xml:space="preserve"> ВЕДОМСТВЕННЫМИ НАГРАДАМИ</w:t>
      </w:r>
    </w:p>
    <w:p w:rsidR="00792061" w:rsidRPr="00F47545" w:rsidRDefault="008D7517" w:rsidP="00E70952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47545">
        <w:rPr>
          <w:rFonts w:ascii="PT Astra Serif" w:hAnsi="PT Astra Serif" w:cs="Times New Roman"/>
          <w:b/>
          <w:sz w:val="28"/>
          <w:szCs w:val="28"/>
        </w:rPr>
        <w:t>(краткое изложение)</w:t>
      </w:r>
    </w:p>
    <w:p w:rsidR="00E70952" w:rsidRDefault="00E70952" w:rsidP="00E70952">
      <w:pPr>
        <w:spacing w:after="0" w:line="240" w:lineRule="auto"/>
        <w:jc w:val="center"/>
        <w:rPr>
          <w:rFonts w:ascii="PT Astra Serif" w:hAnsi="PT Astra Serif" w:cs="Times New Roman"/>
          <w:b/>
          <w:sz w:val="32"/>
          <w:szCs w:val="32"/>
        </w:rPr>
      </w:pPr>
    </w:p>
    <w:tbl>
      <w:tblPr>
        <w:tblStyle w:val="a3"/>
        <w:tblW w:w="150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3827"/>
        <w:gridCol w:w="5814"/>
      </w:tblGrid>
      <w:tr w:rsidR="005677C2" w:rsidRPr="007B6A7C" w:rsidTr="00867D8B">
        <w:trPr>
          <w:tblHeader/>
        </w:trPr>
        <w:tc>
          <w:tcPr>
            <w:tcW w:w="2268" w:type="dxa"/>
          </w:tcPr>
          <w:p w:rsidR="005677C2" w:rsidRPr="00415C06" w:rsidRDefault="005677C2" w:rsidP="001D560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Наименование</w:t>
            </w:r>
          </w:p>
          <w:p w:rsidR="00B379E0" w:rsidRPr="00415C06" w:rsidRDefault="00B379E0" w:rsidP="00B379E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награды (поощрения)</w:t>
            </w:r>
          </w:p>
        </w:tc>
        <w:tc>
          <w:tcPr>
            <w:tcW w:w="3119" w:type="dxa"/>
          </w:tcPr>
          <w:p w:rsidR="005677C2" w:rsidRPr="00415C06" w:rsidRDefault="005677C2" w:rsidP="00B379E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Н</w:t>
            </w:r>
            <w:r w:rsidR="00B379E0" w:rsidRPr="00415C06">
              <w:rPr>
                <w:rFonts w:ascii="PT Astra Serif" w:hAnsi="PT Astra Serif" w:cs="Times New Roman"/>
                <w:b/>
              </w:rPr>
              <w:t>ормативный правовой акт</w:t>
            </w:r>
          </w:p>
        </w:tc>
        <w:tc>
          <w:tcPr>
            <w:tcW w:w="3827" w:type="dxa"/>
          </w:tcPr>
          <w:p w:rsidR="00AC310A" w:rsidRPr="00415C06" w:rsidRDefault="00B379E0" w:rsidP="00AC310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Требования к стажу</w:t>
            </w:r>
            <w:r w:rsidR="00384867" w:rsidRPr="00415C06"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5677C2" w:rsidRPr="00415C06" w:rsidRDefault="00384867" w:rsidP="00C20F3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 xml:space="preserve">и </w:t>
            </w:r>
            <w:r w:rsidR="00AC310A" w:rsidRPr="00415C06">
              <w:rPr>
                <w:rFonts w:ascii="PT Astra Serif" w:hAnsi="PT Astra Serif" w:cs="Times New Roman"/>
                <w:b/>
              </w:rPr>
              <w:t xml:space="preserve">другие </w:t>
            </w:r>
            <w:r w:rsidR="00F14F1E" w:rsidRPr="00415C06">
              <w:rPr>
                <w:rFonts w:ascii="PT Astra Serif" w:hAnsi="PT Astra Serif" w:cs="Times New Roman"/>
                <w:b/>
              </w:rPr>
              <w:t xml:space="preserve">обязательные </w:t>
            </w:r>
            <w:r w:rsidR="00AC310A" w:rsidRPr="00415C06">
              <w:rPr>
                <w:rFonts w:ascii="PT Astra Serif" w:hAnsi="PT Astra Serif" w:cs="Times New Roman"/>
                <w:b/>
              </w:rPr>
              <w:t>требования</w:t>
            </w:r>
          </w:p>
        </w:tc>
        <w:tc>
          <w:tcPr>
            <w:tcW w:w="5814" w:type="dxa"/>
          </w:tcPr>
          <w:p w:rsidR="005677C2" w:rsidRPr="00415C06" w:rsidRDefault="00887DFC" w:rsidP="001D560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 xml:space="preserve">Необходимые документы </w:t>
            </w:r>
          </w:p>
        </w:tc>
      </w:tr>
      <w:tr w:rsidR="00AE2E94" w:rsidRPr="007B6A7C" w:rsidTr="004A5A4C">
        <w:tc>
          <w:tcPr>
            <w:tcW w:w="15028" w:type="dxa"/>
            <w:gridSpan w:val="4"/>
          </w:tcPr>
          <w:p w:rsidR="00AE2E94" w:rsidRPr="001434A8" w:rsidRDefault="00AE2E94" w:rsidP="003B5128">
            <w:pPr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  <w:highlight w:val="yellow"/>
              </w:rPr>
            </w:pPr>
            <w:r w:rsidRPr="001434A8">
              <w:rPr>
                <w:rFonts w:ascii="PT Astra Serif" w:hAnsi="PT Astra Serif" w:cs="Times New Roman"/>
                <w:b/>
                <w:i/>
                <w:sz w:val="28"/>
                <w:szCs w:val="28"/>
                <w:highlight w:val="yellow"/>
              </w:rPr>
              <w:t>Государственные награды</w:t>
            </w:r>
            <w:r w:rsidR="003B5128">
              <w:rPr>
                <w:rFonts w:ascii="PT Astra Serif" w:hAnsi="PT Astra Serif" w:cs="Times New Roman"/>
                <w:b/>
                <w:i/>
                <w:sz w:val="28"/>
                <w:szCs w:val="28"/>
                <w:highlight w:val="yellow"/>
              </w:rPr>
              <w:t xml:space="preserve"> Российской Федерации, поощрения Президента Российской Федерации</w:t>
            </w:r>
          </w:p>
        </w:tc>
      </w:tr>
      <w:tr w:rsidR="003B5128" w:rsidRPr="00415C06" w:rsidTr="00867D8B">
        <w:tc>
          <w:tcPr>
            <w:tcW w:w="2268" w:type="dxa"/>
          </w:tcPr>
          <w:p w:rsidR="003B5128" w:rsidRPr="00415C06" w:rsidRDefault="003B5128" w:rsidP="00217CEF">
            <w:pPr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Заслуженный строитель Российской Федерации</w:t>
            </w:r>
          </w:p>
        </w:tc>
        <w:tc>
          <w:tcPr>
            <w:tcW w:w="3119" w:type="dxa"/>
          </w:tcPr>
          <w:p w:rsidR="003B5128" w:rsidRPr="00415C06" w:rsidRDefault="003B5128" w:rsidP="0021342F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Указ Президента РФ от 07.09.2010 № 1099</w:t>
            </w:r>
          </w:p>
          <w:p w:rsidR="003B5128" w:rsidRPr="00415C06" w:rsidRDefault="003B5128" w:rsidP="0021342F">
            <w:pPr>
              <w:jc w:val="center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t>«О мерах по совершенствованию государственной наградной системы Российской Федерации»</w:t>
            </w:r>
          </w:p>
          <w:p w:rsidR="003B5128" w:rsidRPr="00415C06" w:rsidRDefault="003B5128" w:rsidP="0021342F">
            <w:pPr>
              <w:jc w:val="center"/>
              <w:rPr>
                <w:rFonts w:ascii="PT Astra Serif" w:hAnsi="PT Astra Serif" w:cs="Times New Roman"/>
              </w:rPr>
            </w:pPr>
          </w:p>
          <w:p w:rsidR="003B5128" w:rsidRPr="00415C06" w:rsidRDefault="003B5128" w:rsidP="0021342F">
            <w:pPr>
              <w:jc w:val="center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t>Методические рекомендации о порядке оформления и представления документов о награждении государственными наградами Российской Федерации</w:t>
            </w:r>
          </w:p>
          <w:p w:rsidR="003B5128" w:rsidRPr="00415C06" w:rsidRDefault="003B5128" w:rsidP="00805B45">
            <w:pPr>
              <w:jc w:val="center"/>
              <w:rPr>
                <w:rFonts w:ascii="PT Astra Serif" w:hAnsi="PT Astra Serif" w:cs="Times New Roman"/>
                <w:b/>
                <w:i/>
              </w:rPr>
            </w:pPr>
            <w:r w:rsidRPr="00415C06">
              <w:rPr>
                <w:rFonts w:ascii="PT Astra Serif" w:hAnsi="PT Astra Serif" w:cs="Times New Roman"/>
                <w:b/>
                <w:i/>
              </w:rPr>
              <w:t>(письмо Администрации Президента РФ от 04.04.2012 № АК-3560)</w:t>
            </w:r>
          </w:p>
          <w:p w:rsidR="003B5128" w:rsidRPr="00415C06" w:rsidRDefault="003B5128" w:rsidP="0021342F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827" w:type="dxa"/>
          </w:tcPr>
          <w:p w:rsidR="003B5128" w:rsidRPr="00415C06" w:rsidRDefault="003B5128" w:rsidP="00C15A9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t xml:space="preserve">«Заслуженный строитель Российской Федерации» присваивается, как правило, </w:t>
            </w:r>
            <w:r w:rsidRPr="00415C06">
              <w:rPr>
                <w:rFonts w:ascii="PT Astra Serif" w:hAnsi="PT Astra Serif"/>
                <w:u w:val="single"/>
              </w:rPr>
              <w:t>не ранее чем через 20 лет</w:t>
            </w:r>
            <w:r w:rsidRPr="00415C06">
              <w:rPr>
                <w:rFonts w:ascii="PT Astra Serif" w:hAnsi="PT Astra Serif"/>
              </w:rPr>
              <w:t xml:space="preserve"> с начала осуществления профессиональной деятельности и при наличии у представленного к награде лица отраслевых наград (поощрений) федеральных органов государственной власти или органов государственной власти субъектов Российской Федерации.</w:t>
            </w:r>
          </w:p>
          <w:p w:rsidR="003B5128" w:rsidRPr="00415C06" w:rsidRDefault="003B5128" w:rsidP="00DE60D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  <w:i/>
              </w:rPr>
            </w:pPr>
          </w:p>
        </w:tc>
        <w:tc>
          <w:tcPr>
            <w:tcW w:w="5814" w:type="dxa"/>
            <w:vMerge w:val="restart"/>
          </w:tcPr>
          <w:p w:rsidR="003B5128" w:rsidRPr="00415C06" w:rsidRDefault="003B5128" w:rsidP="00D50349">
            <w:pPr>
              <w:ind w:firstLine="284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 w:cs="Times New Roman"/>
              </w:rPr>
              <w:t>1. </w:t>
            </w:r>
            <w:r w:rsidRPr="00415C06">
              <w:rPr>
                <w:rFonts w:ascii="PT Astra Serif" w:hAnsi="PT Astra Serif"/>
              </w:rPr>
              <w:t xml:space="preserve">Наградной лист в 3-х экз. на листе бумаги формата A3 </w:t>
            </w:r>
          </w:p>
          <w:p w:rsidR="003B5128" w:rsidRPr="00415C06" w:rsidRDefault="003B5128" w:rsidP="00D50349">
            <w:pPr>
              <w:ind w:firstLine="284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 w:cs="Times New Roman"/>
              </w:rPr>
              <w:t xml:space="preserve">(оформленный наградной лист проходит </w:t>
            </w:r>
            <w:r w:rsidRPr="00415C06">
              <w:rPr>
                <w:rFonts w:ascii="PT Astra Serif" w:hAnsi="PT Astra Serif" w:cs="Times New Roman"/>
                <w:b/>
              </w:rPr>
              <w:t>согласование</w:t>
            </w:r>
            <w:r w:rsidRPr="00415C06">
              <w:rPr>
                <w:rFonts w:ascii="PT Astra Serif" w:hAnsi="PT Astra Serif" w:cs="Times New Roman"/>
              </w:rPr>
              <w:t xml:space="preserve"> с руководителем муниципального образования, Губернатором Тульской области, </w:t>
            </w:r>
            <w:r w:rsidRPr="00415C06">
              <w:rPr>
                <w:rFonts w:ascii="PT Astra Serif" w:hAnsi="PT Astra Serif"/>
              </w:rPr>
              <w:t xml:space="preserve">полномочным представителем Президента Российской Федерации в Центральном федеральном округе, Министром строительства и жилищно-коммунального хозяйства Российской Федерации). </w:t>
            </w:r>
          </w:p>
          <w:p w:rsidR="003B5128" w:rsidRPr="00F66A27" w:rsidRDefault="003B5128" w:rsidP="00D50349">
            <w:pPr>
              <w:ind w:firstLine="284"/>
              <w:jc w:val="both"/>
              <w:rPr>
                <w:rFonts w:ascii="PT Astra Serif" w:hAnsi="PT Astra Serif"/>
                <w:u w:val="single"/>
              </w:rPr>
            </w:pPr>
            <w:r w:rsidRPr="00415C06">
              <w:rPr>
                <w:rFonts w:ascii="PT Astra Serif" w:hAnsi="PT Astra Serif"/>
              </w:rPr>
              <w:t xml:space="preserve">Форма наградного листа приведена в </w:t>
            </w:r>
            <w:r w:rsidRPr="00F66A27">
              <w:rPr>
                <w:rFonts w:ascii="PT Astra Serif" w:hAnsi="PT Astra Serif"/>
                <w:u w:val="single"/>
              </w:rPr>
              <w:t>Приложении № 1</w:t>
            </w:r>
            <w:r>
              <w:rPr>
                <w:rFonts w:ascii="PT Astra Serif" w:hAnsi="PT Astra Serif"/>
                <w:u w:val="single"/>
              </w:rPr>
              <w:t>.</w:t>
            </w:r>
          </w:p>
          <w:p w:rsidR="003B5128" w:rsidRPr="00415C06" w:rsidRDefault="003B5128" w:rsidP="00D50349">
            <w:pPr>
              <w:pStyle w:val="ab"/>
              <w:spacing w:line="240" w:lineRule="auto"/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2. К представлению о награждении прилагаются:</w:t>
            </w:r>
          </w:p>
          <w:p w:rsidR="003B5128" w:rsidRPr="00415C06" w:rsidRDefault="003B5128" w:rsidP="00D50349">
            <w:pPr>
              <w:pStyle w:val="ad"/>
              <w:spacing w:before="0" w:beforeAutospacing="0" w:after="0" w:afterAutospacing="0"/>
              <w:ind w:firstLine="284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 xml:space="preserve">- оформленный наградной лист, прошедший </w:t>
            </w:r>
            <w:r w:rsidRPr="00F66A27">
              <w:rPr>
                <w:rFonts w:ascii="PT Astra Serif" w:hAnsi="PT Astra Serif"/>
                <w:sz w:val="22"/>
                <w:szCs w:val="22"/>
                <w:u w:val="single"/>
              </w:rPr>
              <w:t>полное согласование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в установленн</w:t>
            </w:r>
            <w:r>
              <w:rPr>
                <w:rFonts w:ascii="PT Astra Serif" w:hAnsi="PT Astra Serif"/>
                <w:sz w:val="22"/>
                <w:szCs w:val="22"/>
              </w:rPr>
              <w:t>ом порядке</w:t>
            </w:r>
            <w:r w:rsidRPr="00415C0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3B5128" w:rsidRPr="00415C06" w:rsidRDefault="003B5128" w:rsidP="00D50349">
            <w:pPr>
              <w:pStyle w:val="2"/>
              <w:spacing w:after="0" w:line="240" w:lineRule="auto"/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ходатайство коллектива организации (учреждения);</w:t>
            </w:r>
          </w:p>
          <w:p w:rsidR="003B5128" w:rsidRPr="00415C06" w:rsidRDefault="003B5128" w:rsidP="00D50349">
            <w:pPr>
              <w:ind w:firstLine="284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t>- протокол собрания коллектива организации, возбудившего ходатайство;</w:t>
            </w:r>
          </w:p>
          <w:p w:rsidR="003B5128" w:rsidRPr="00415C06" w:rsidRDefault="003B5128" w:rsidP="00D50349">
            <w:pPr>
              <w:ind w:firstLine="284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t>- справка Управления Федеральной налоговой службы по Тульской области по району, где зарегистрирована организация, об исполнении налогоплательщиком (представляющей организацией) обязанности по уплате налогов, сборов, страховых взносов, пеней и налоговых санкций;</w:t>
            </w:r>
          </w:p>
          <w:p w:rsidR="003B5128" w:rsidRPr="00415C06" w:rsidRDefault="003B5128" w:rsidP="00D50349">
            <w:pPr>
              <w:ind w:firstLine="284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t>- справка о своевременности выплаты заработной платы работникам организации и размере среднемесячной заработной платы работников организации на момент представления документов, за подписью руководителя и главного бухгалтера организации;</w:t>
            </w:r>
          </w:p>
          <w:p w:rsidR="003B5128" w:rsidRPr="00415C06" w:rsidRDefault="003B5128" w:rsidP="00D50349">
            <w:pPr>
              <w:ind w:firstLine="284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lastRenderedPageBreak/>
              <w:t>- копия свидетельства о постановке на учет в налоговом органе физического лица по месту жительства на территории Российской Федерации;</w:t>
            </w:r>
          </w:p>
          <w:p w:rsidR="003B5128" w:rsidRPr="00415C06" w:rsidRDefault="003B5128" w:rsidP="00D50349">
            <w:pPr>
              <w:pStyle w:val="ad"/>
              <w:spacing w:before="0" w:beforeAutospacing="0" w:after="0" w:afterAutospacing="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согласие на обработку персональных данных;</w:t>
            </w:r>
          </w:p>
          <w:p w:rsidR="003B5128" w:rsidRPr="00415C06" w:rsidRDefault="003B5128" w:rsidP="00D50349">
            <w:pPr>
              <w:ind w:firstLine="284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t>- документы (</w:t>
            </w:r>
            <w:r w:rsidRPr="00415C06">
              <w:rPr>
                <w:rFonts w:ascii="PT Astra Serif" w:hAnsi="PT Astra Serif"/>
                <w:b/>
              </w:rPr>
              <w:t>заверенные копии</w:t>
            </w:r>
            <w:r w:rsidRPr="00415C06">
              <w:rPr>
                <w:rFonts w:ascii="PT Astra Serif" w:hAnsi="PT Astra Serif"/>
              </w:rPr>
              <w:t>), подтверждающие сведения, изложенные в наградном листе: копии паспорта (ФИО и прописка), трудовой книжки, дипломов об образовании, документов о награждениях, Устава организации, в которой работает награждаемый.</w:t>
            </w:r>
          </w:p>
          <w:p w:rsidR="003B5128" w:rsidRPr="00415C06" w:rsidRDefault="003B5128" w:rsidP="00E92AA9">
            <w:pPr>
              <w:pStyle w:val="ab"/>
              <w:spacing w:line="240" w:lineRule="auto"/>
              <w:ind w:firstLine="284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3. </w:t>
            </w:r>
            <w:r w:rsidRPr="00415C06">
              <w:rPr>
                <w:rFonts w:ascii="PT Astra Serif" w:hAnsi="PT Astra Serif"/>
                <w:b/>
                <w:sz w:val="22"/>
                <w:szCs w:val="22"/>
              </w:rPr>
              <w:t>Для руководителей, заместителей руководителей, главных экономистов (бухгалтеров)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хозяйствующих субъектов к представлениям о награждении государственными наградами Российской Федерации </w:t>
            </w:r>
            <w:r w:rsidRPr="00415C06">
              <w:rPr>
                <w:rFonts w:ascii="PT Astra Serif" w:hAnsi="PT Astra Serif"/>
                <w:b/>
                <w:i/>
                <w:sz w:val="22"/>
                <w:szCs w:val="22"/>
                <w:u w:val="single"/>
              </w:rPr>
              <w:t>дополнительно</w:t>
            </w:r>
            <w:r w:rsidRPr="00415C06">
              <w:rPr>
                <w:rFonts w:ascii="PT Astra Serif" w:hAnsi="PT Astra Serif"/>
                <w:b/>
                <w:i/>
                <w:sz w:val="22"/>
                <w:szCs w:val="22"/>
              </w:rPr>
              <w:t xml:space="preserve"> 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прилагаются документы, указанные в </w:t>
            </w:r>
            <w:r w:rsidRPr="00F66A27">
              <w:rPr>
                <w:rFonts w:ascii="PT Astra Serif" w:hAnsi="PT Astra Serif"/>
                <w:sz w:val="22"/>
                <w:szCs w:val="22"/>
                <w:u w:val="single"/>
              </w:rPr>
              <w:t>Приложении № 2.</w:t>
            </w:r>
          </w:p>
          <w:p w:rsidR="003B5128" w:rsidRPr="00415C06" w:rsidRDefault="003B5128" w:rsidP="00E92AA9">
            <w:pPr>
              <w:pStyle w:val="ab"/>
              <w:spacing w:line="240" w:lineRule="auto"/>
              <w:ind w:firstLine="284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3B5128" w:rsidRPr="00415C06" w:rsidTr="00867D8B">
        <w:tc>
          <w:tcPr>
            <w:tcW w:w="2268" w:type="dxa"/>
          </w:tcPr>
          <w:p w:rsidR="003B5128" w:rsidRPr="00415C06" w:rsidRDefault="003B5128" w:rsidP="00531910">
            <w:pPr>
              <w:rPr>
                <w:rFonts w:ascii="PT Astra Serif" w:hAnsi="PT Astra Serif"/>
                <w:b/>
              </w:rPr>
            </w:pPr>
            <w:r w:rsidRPr="00415C06">
              <w:rPr>
                <w:rFonts w:ascii="PT Astra Serif" w:hAnsi="PT Astra Serif"/>
                <w:b/>
              </w:rPr>
              <w:t>Медаль ордена «За заслуги перед Отечеством»</w:t>
            </w:r>
          </w:p>
          <w:p w:rsidR="003B5128" w:rsidRPr="00415C06" w:rsidRDefault="003B5128" w:rsidP="00531910">
            <w:pPr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t>(имеет две степени)</w:t>
            </w:r>
          </w:p>
          <w:p w:rsidR="003B5128" w:rsidRPr="00415C06" w:rsidRDefault="003B5128" w:rsidP="00F4754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/>
                <w:sz w:val="20"/>
                <w:szCs w:val="20"/>
              </w:rPr>
              <w:t>Награждение медалью ордена «За заслуги перед Отечеством» осуществляется последовательно, от низшей степени к высшей</w:t>
            </w:r>
            <w:bookmarkStart w:id="0" w:name="_GoBack"/>
            <w:bookmarkEnd w:id="0"/>
          </w:p>
        </w:tc>
        <w:tc>
          <w:tcPr>
            <w:tcW w:w="3119" w:type="dxa"/>
          </w:tcPr>
          <w:p w:rsidR="00DB28BD" w:rsidRPr="00415C06" w:rsidRDefault="00DB28BD" w:rsidP="00DB28B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Указ Президента РФ от 07.09.2010 № 1099</w:t>
            </w:r>
          </w:p>
          <w:p w:rsidR="003B5128" w:rsidRPr="00415C06" w:rsidRDefault="00DB28BD" w:rsidP="00DB28BD">
            <w:pPr>
              <w:jc w:val="center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t>«О мерах по совершенствованию государственной наградной системы Российской Федерации»</w:t>
            </w:r>
          </w:p>
        </w:tc>
        <w:tc>
          <w:tcPr>
            <w:tcW w:w="3827" w:type="dxa"/>
          </w:tcPr>
          <w:p w:rsidR="003B5128" w:rsidRPr="00415C06" w:rsidRDefault="003B5128" w:rsidP="001216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/>
              </w:rPr>
              <w:t xml:space="preserve">Рекомендуемый стаж работы в занимаемой должности должен составлять </w:t>
            </w:r>
            <w:r w:rsidRPr="00415C06">
              <w:rPr>
                <w:rFonts w:ascii="PT Astra Serif" w:hAnsi="PT Astra Serif"/>
                <w:u w:val="single"/>
              </w:rPr>
              <w:t>не менее трех лет</w:t>
            </w:r>
            <w:r w:rsidRPr="00415C06">
              <w:rPr>
                <w:rFonts w:ascii="PT Astra Serif" w:hAnsi="PT Astra Serif"/>
              </w:rPr>
              <w:t xml:space="preserve"> и при наличии у представленного к награде лица наград (поощрений) органов государственной власти субъектов Российской Федерации.</w:t>
            </w:r>
          </w:p>
          <w:p w:rsidR="003B5128" w:rsidRPr="00415C06" w:rsidRDefault="003B5128" w:rsidP="00C15A93">
            <w:pPr>
              <w:pStyle w:val="ConsPlusNormal"/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3B5128" w:rsidRPr="00415C06" w:rsidRDefault="003B5128" w:rsidP="00C15A93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5814" w:type="dxa"/>
            <w:vMerge/>
          </w:tcPr>
          <w:p w:rsidR="003B5128" w:rsidRPr="00415C06" w:rsidRDefault="003B5128" w:rsidP="005319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</w:rPr>
            </w:pPr>
          </w:p>
        </w:tc>
      </w:tr>
      <w:tr w:rsidR="00F30A0C" w:rsidRPr="00415C06" w:rsidTr="00867D8B">
        <w:tc>
          <w:tcPr>
            <w:tcW w:w="2268" w:type="dxa"/>
          </w:tcPr>
          <w:p w:rsidR="00F30A0C" w:rsidRPr="00415C06" w:rsidRDefault="00F30A0C" w:rsidP="00531910">
            <w:pPr>
              <w:rPr>
                <w:rFonts w:ascii="PT Astra Serif" w:hAnsi="PT Astra Serif"/>
                <w:b/>
              </w:rPr>
            </w:pPr>
            <w:r w:rsidRPr="003B5128">
              <w:rPr>
                <w:rFonts w:ascii="Times New Roman" w:hAnsi="Times New Roman" w:cs="Times New Roman"/>
              </w:rPr>
              <w:lastRenderedPageBreak/>
              <w:t>Почетн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3B5128">
              <w:rPr>
                <w:rFonts w:ascii="Times New Roman" w:hAnsi="Times New Roman" w:cs="Times New Roman"/>
              </w:rPr>
              <w:t>грамот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3B5128">
              <w:rPr>
                <w:rFonts w:ascii="Times New Roman" w:hAnsi="Times New Roman" w:cs="Times New Roman"/>
              </w:rPr>
              <w:t>Президента Российской Федерации</w:t>
            </w:r>
          </w:p>
        </w:tc>
        <w:tc>
          <w:tcPr>
            <w:tcW w:w="3119" w:type="dxa"/>
          </w:tcPr>
          <w:p w:rsidR="002977C9" w:rsidRPr="00415C06" w:rsidRDefault="002977C9" w:rsidP="002977C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 xml:space="preserve">Указ Президента РФ от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415C06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415C06">
              <w:rPr>
                <w:rFonts w:ascii="PT Astra Serif" w:hAnsi="PT Astra Serif" w:cs="Times New Roman"/>
                <w:b/>
              </w:rPr>
              <w:t>.200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415C06">
              <w:rPr>
                <w:rFonts w:ascii="PT Astra Serif" w:hAnsi="PT Astra Serif" w:cs="Times New Roman"/>
                <w:b/>
              </w:rPr>
              <w:t xml:space="preserve"> № </w:t>
            </w:r>
            <w:r>
              <w:rPr>
                <w:rFonts w:ascii="PT Astra Serif" w:hAnsi="PT Astra Serif" w:cs="Times New Roman"/>
                <w:b/>
              </w:rPr>
              <w:t>487</w:t>
            </w:r>
          </w:p>
          <w:p w:rsidR="00F30A0C" w:rsidRDefault="002977C9" w:rsidP="002977C9">
            <w:pPr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415C06"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 w:cs="Times New Roman"/>
              </w:rPr>
              <w:t xml:space="preserve">Почетной грамоте Президента </w:t>
            </w:r>
            <w:r w:rsidRPr="00415C06">
              <w:rPr>
                <w:rFonts w:ascii="PT Astra Serif" w:hAnsi="PT Astra Serif" w:cs="Times New Roman"/>
              </w:rPr>
              <w:t>Российской Федерации</w:t>
            </w:r>
            <w:r>
              <w:rPr>
                <w:rFonts w:ascii="PT Astra Serif" w:hAnsi="PT Astra Serif" w:cs="Times New Roman"/>
              </w:rPr>
              <w:t xml:space="preserve"> и благодарности Президента Российской Федерации</w:t>
            </w:r>
            <w:r w:rsidRPr="00415C06">
              <w:rPr>
                <w:rFonts w:ascii="PT Astra Serif" w:hAnsi="PT Astra Serif" w:cs="Times New Roman"/>
              </w:rPr>
              <w:t>»</w:t>
            </w:r>
          </w:p>
          <w:p w:rsidR="002977C9" w:rsidRPr="002977C9" w:rsidRDefault="002977C9" w:rsidP="002977C9">
            <w:pPr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F30A0C" w:rsidRDefault="00F30A0C" w:rsidP="00121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128">
              <w:rPr>
                <w:rFonts w:ascii="Times New Roman" w:hAnsi="Times New Roman" w:cs="Times New Roman"/>
              </w:rPr>
              <w:t xml:space="preserve">Награждение </w:t>
            </w:r>
            <w:r w:rsidRPr="002977C9">
              <w:rPr>
                <w:rFonts w:ascii="Times New Roman" w:hAnsi="Times New Roman" w:cs="Times New Roman"/>
                <w:b/>
              </w:rPr>
              <w:t>Почетной грамотой</w:t>
            </w:r>
            <w:r w:rsidRPr="003B5128">
              <w:rPr>
                <w:rFonts w:ascii="Times New Roman" w:hAnsi="Times New Roman" w:cs="Times New Roman"/>
              </w:rPr>
              <w:t xml:space="preserve"> Президента Российской Федерации и </w:t>
            </w:r>
            <w:r w:rsidRPr="002977C9">
              <w:rPr>
                <w:rFonts w:ascii="Times New Roman" w:hAnsi="Times New Roman" w:cs="Times New Roman"/>
                <w:b/>
              </w:rPr>
              <w:t>объявление благодарности</w:t>
            </w:r>
            <w:r w:rsidRPr="003B5128">
              <w:rPr>
                <w:rFonts w:ascii="Times New Roman" w:hAnsi="Times New Roman" w:cs="Times New Roman"/>
              </w:rPr>
              <w:t xml:space="preserve"> Президента Российской Федерации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</w:t>
            </w:r>
            <w:r w:rsidRPr="003B5128">
              <w:rPr>
                <w:rFonts w:ascii="Times New Roman" w:hAnsi="Times New Roman" w:cs="Times New Roman"/>
                <w:b/>
              </w:rPr>
              <w:t>строительстве,</w:t>
            </w:r>
            <w:r w:rsidRPr="003B5128">
              <w:rPr>
                <w:rFonts w:ascii="Times New Roman" w:hAnsi="Times New Roman" w:cs="Times New Roman"/>
              </w:rPr>
              <w:t xml:space="preserve"> экономике, науке, культуре, искусстве, воспитании, просвещении, спорте, благотворительной деятельности и иные заслуги перед государством.</w:t>
            </w:r>
          </w:p>
          <w:p w:rsidR="00C63D14" w:rsidRPr="00C63D14" w:rsidRDefault="00C63D14" w:rsidP="001216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814" w:type="dxa"/>
            <w:vMerge/>
          </w:tcPr>
          <w:p w:rsidR="00F30A0C" w:rsidRPr="00415C06" w:rsidRDefault="00F30A0C" w:rsidP="005319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</w:rPr>
            </w:pPr>
          </w:p>
        </w:tc>
      </w:tr>
      <w:tr w:rsidR="00F30A0C" w:rsidRPr="00415C06" w:rsidTr="00867D8B">
        <w:tc>
          <w:tcPr>
            <w:tcW w:w="2268" w:type="dxa"/>
          </w:tcPr>
          <w:p w:rsidR="00F30A0C" w:rsidRPr="00415C06" w:rsidRDefault="005B3B6E" w:rsidP="005B3B6E">
            <w:pPr>
              <w:rPr>
                <w:rFonts w:ascii="PT Astra Serif" w:hAnsi="PT Astra Serif"/>
                <w:b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="00F30A0C">
              <w:rPr>
                <w:rFonts w:ascii="Times New Roman" w:hAnsi="Times New Roman" w:cs="Times New Roman"/>
              </w:rPr>
              <w:t xml:space="preserve"> </w:t>
            </w:r>
            <w:r w:rsidR="00F30A0C" w:rsidRPr="003B5128">
              <w:rPr>
                <w:rFonts w:ascii="Times New Roman" w:hAnsi="Times New Roman" w:cs="Times New Roman"/>
              </w:rPr>
              <w:t>Президента Российской Федерации</w:t>
            </w:r>
          </w:p>
        </w:tc>
        <w:tc>
          <w:tcPr>
            <w:tcW w:w="3119" w:type="dxa"/>
          </w:tcPr>
          <w:p w:rsidR="005B3B6E" w:rsidRPr="00415C06" w:rsidRDefault="005B3B6E" w:rsidP="005B3B6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 xml:space="preserve">Указ Президента РФ от </w:t>
            </w:r>
            <w:r>
              <w:rPr>
                <w:rFonts w:ascii="PT Astra Serif" w:hAnsi="PT Astra Serif" w:cs="Times New Roman"/>
                <w:b/>
              </w:rPr>
              <w:t>11</w:t>
            </w:r>
            <w:r w:rsidRPr="00415C06">
              <w:rPr>
                <w:rFonts w:ascii="PT Astra Serif" w:hAnsi="PT Astra Serif" w:cs="Times New Roman"/>
                <w:b/>
              </w:rPr>
              <w:t>.0</w:t>
            </w:r>
            <w:r>
              <w:rPr>
                <w:rFonts w:ascii="PT Astra Serif" w:hAnsi="PT Astra Serif" w:cs="Times New Roman"/>
                <w:b/>
              </w:rPr>
              <w:t>4</w:t>
            </w:r>
            <w:r w:rsidRPr="00415C06">
              <w:rPr>
                <w:rFonts w:ascii="PT Astra Serif" w:hAnsi="PT Astra Serif" w:cs="Times New Roman"/>
                <w:b/>
              </w:rPr>
              <w:t>.200</w:t>
            </w:r>
            <w:r>
              <w:rPr>
                <w:rFonts w:ascii="PT Astra Serif" w:hAnsi="PT Astra Serif" w:cs="Times New Roman"/>
                <w:b/>
              </w:rPr>
              <w:t>8</w:t>
            </w:r>
            <w:r w:rsidRPr="00415C06">
              <w:rPr>
                <w:rFonts w:ascii="PT Astra Serif" w:hAnsi="PT Astra Serif" w:cs="Times New Roman"/>
                <w:b/>
              </w:rPr>
              <w:t xml:space="preserve"> № </w:t>
            </w:r>
            <w:r>
              <w:rPr>
                <w:rFonts w:ascii="PT Astra Serif" w:hAnsi="PT Astra Serif" w:cs="Times New Roman"/>
                <w:b/>
              </w:rPr>
              <w:t>487</w:t>
            </w:r>
          </w:p>
          <w:p w:rsidR="00F30A0C" w:rsidRPr="00415C06" w:rsidRDefault="005B3B6E" w:rsidP="005B3B6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</w:rPr>
              <w:t>«</w:t>
            </w:r>
            <w:r>
              <w:rPr>
                <w:rFonts w:ascii="PT Astra Serif" w:hAnsi="PT Astra Serif" w:cs="Times New Roman"/>
              </w:rPr>
              <w:t xml:space="preserve">Почетной грамоте Президента </w:t>
            </w:r>
            <w:r w:rsidRPr="00415C06">
              <w:rPr>
                <w:rFonts w:ascii="PT Astra Serif" w:hAnsi="PT Astra Serif" w:cs="Times New Roman"/>
              </w:rPr>
              <w:t>Российской Федерации</w:t>
            </w:r>
            <w:r>
              <w:rPr>
                <w:rFonts w:ascii="PT Astra Serif" w:hAnsi="PT Astra Serif" w:cs="Times New Roman"/>
              </w:rPr>
              <w:t xml:space="preserve"> и благодарности Президента Российской Федерации</w:t>
            </w:r>
            <w:r w:rsidRPr="00415C06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3827" w:type="dxa"/>
            <w:vMerge/>
          </w:tcPr>
          <w:p w:rsidR="00F30A0C" w:rsidRPr="003B5128" w:rsidRDefault="00F30A0C" w:rsidP="001216B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814" w:type="dxa"/>
            <w:vMerge/>
          </w:tcPr>
          <w:p w:rsidR="00F30A0C" w:rsidRPr="00415C06" w:rsidRDefault="00F30A0C" w:rsidP="0053191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PT Astra Serif" w:hAnsi="PT Astra Serif"/>
              </w:rPr>
            </w:pPr>
          </w:p>
        </w:tc>
      </w:tr>
      <w:tr w:rsidR="00E92AA9" w:rsidRPr="00415C06" w:rsidTr="004A5A4C">
        <w:tc>
          <w:tcPr>
            <w:tcW w:w="15028" w:type="dxa"/>
            <w:gridSpan w:val="4"/>
          </w:tcPr>
          <w:p w:rsidR="00E92AA9" w:rsidRPr="00B7112A" w:rsidRDefault="00E92AA9" w:rsidP="001D560D">
            <w:pPr>
              <w:jc w:val="center"/>
              <w:rPr>
                <w:rFonts w:ascii="PT Astra Serif" w:hAnsi="PT Astra Serif" w:cs="Times New Roman"/>
                <w:b/>
                <w:i/>
                <w:sz w:val="28"/>
                <w:szCs w:val="28"/>
                <w:highlight w:val="yellow"/>
              </w:rPr>
            </w:pPr>
            <w:r w:rsidRPr="00B7112A">
              <w:rPr>
                <w:rFonts w:ascii="PT Astra Serif" w:hAnsi="PT Astra Serif" w:cs="Times New Roman"/>
                <w:b/>
                <w:i/>
                <w:sz w:val="28"/>
                <w:szCs w:val="28"/>
                <w:highlight w:val="yellow"/>
              </w:rPr>
              <w:t>Федеральные (ведомственные)</w:t>
            </w:r>
          </w:p>
        </w:tc>
      </w:tr>
      <w:tr w:rsidR="005677C2" w:rsidRPr="00415C06" w:rsidTr="00867D8B">
        <w:tc>
          <w:tcPr>
            <w:tcW w:w="2268" w:type="dxa"/>
          </w:tcPr>
          <w:p w:rsidR="005677C2" w:rsidRPr="00415C06" w:rsidRDefault="005677C2" w:rsidP="00CA2194">
            <w:pPr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>Почетная грамота Министерства строительства и жилищно-коммунального хозяйства Российской Федерации</w:t>
            </w:r>
          </w:p>
        </w:tc>
        <w:tc>
          <w:tcPr>
            <w:tcW w:w="3119" w:type="dxa"/>
          </w:tcPr>
          <w:p w:rsidR="005677C2" w:rsidRPr="00415C06" w:rsidRDefault="005677C2" w:rsidP="00DB1BDF">
            <w:pPr>
              <w:jc w:val="center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  <w:b/>
              </w:rPr>
              <w:t>Приказ Минстроя России от</w:t>
            </w:r>
            <w:r w:rsidRPr="00415C06">
              <w:rPr>
                <w:rFonts w:ascii="PT Astra Serif" w:hAnsi="PT Astra Serif" w:cs="Times New Roman"/>
              </w:rPr>
              <w:t xml:space="preserve"> </w:t>
            </w:r>
            <w:r w:rsidRPr="00415C06">
              <w:rPr>
                <w:rFonts w:ascii="PT Astra Serif" w:hAnsi="PT Astra Serif" w:cs="Times New Roman"/>
                <w:b/>
              </w:rPr>
              <w:t>07.09.2016 № 623/</w:t>
            </w:r>
            <w:proofErr w:type="spellStart"/>
            <w:r w:rsidRPr="00415C06">
              <w:rPr>
                <w:rFonts w:ascii="PT Astra Serif" w:hAnsi="PT Astra Serif" w:cs="Times New Roman"/>
                <w:b/>
              </w:rPr>
              <w:t>пр</w:t>
            </w:r>
            <w:proofErr w:type="spellEnd"/>
            <w:r w:rsidRPr="00415C06">
              <w:rPr>
                <w:rFonts w:ascii="PT Astra Serif" w:hAnsi="PT Astra Serif" w:cs="Times New Roman"/>
              </w:rPr>
              <w:t xml:space="preserve"> «О ведомственном знаке отличия Министерства строительства и жилищно-коммунального хозяйства Российской Федерации, дающем право на присвоение звания «Ветеран труда»</w:t>
            </w:r>
          </w:p>
        </w:tc>
        <w:tc>
          <w:tcPr>
            <w:tcW w:w="3827" w:type="dxa"/>
          </w:tcPr>
          <w:p w:rsidR="005677C2" w:rsidRPr="00415C06" w:rsidRDefault="00E6152F" w:rsidP="00E6152F">
            <w:pPr>
              <w:jc w:val="both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t>Почетная грамота является видом поощрения за заслуги и продолжительную работу</w:t>
            </w:r>
            <w:r w:rsidRPr="00415C06">
              <w:rPr>
                <w:rFonts w:ascii="PT Astra Serif" w:hAnsi="PT Astra Serif" w:cs="Times New Roman"/>
                <w:u w:val="single"/>
              </w:rPr>
              <w:t xml:space="preserve"> н</w:t>
            </w:r>
            <w:r w:rsidR="005677C2" w:rsidRPr="00415C06">
              <w:rPr>
                <w:rFonts w:ascii="PT Astra Serif" w:hAnsi="PT Astra Serif" w:cs="Times New Roman"/>
                <w:u w:val="single"/>
              </w:rPr>
              <w:t>е менее 15 лет</w:t>
            </w:r>
            <w:r w:rsidR="005677C2" w:rsidRPr="00415C06">
              <w:rPr>
                <w:rFonts w:ascii="PT Astra Serif" w:hAnsi="PT Astra Serif" w:cs="Times New Roman"/>
              </w:rPr>
              <w:t xml:space="preserve"> в установленной </w:t>
            </w:r>
            <w:hyperlink r:id="rId8" w:tooltip="Постановление Правительства РФ от 18.11.2013 N 1038 (ред. от 10.02.2017) &quot;О Министерстве строительства и жилищно-коммунального хозяйства Российской Федерации&quot; (вместе с &quot;Положением о Министерстве строительства и жилищно-коммунального хозяйства Российской Федер" w:history="1">
              <w:r w:rsidR="005677C2" w:rsidRPr="00415C06">
                <w:rPr>
                  <w:rFonts w:ascii="PT Astra Serif" w:hAnsi="PT Astra Serif" w:cs="Times New Roman"/>
                </w:rPr>
                <w:t>Положением</w:t>
              </w:r>
            </w:hyperlink>
            <w:r w:rsidR="005677C2" w:rsidRPr="00415C06">
              <w:rPr>
                <w:rFonts w:ascii="PT Astra Serif" w:hAnsi="PT Astra Serif" w:cs="Times New Roman"/>
              </w:rPr>
              <w:t xml:space="preserve"> о Министерстве строительства и жилищно-коммунального хозяйства Российской Федерации</w:t>
            </w:r>
            <w:r w:rsidR="00B94F47" w:rsidRPr="00415C06">
              <w:rPr>
                <w:rFonts w:ascii="PT Astra Serif" w:hAnsi="PT Astra Serif" w:cs="Times New Roman"/>
              </w:rPr>
              <w:t xml:space="preserve"> сфере деятельности</w:t>
            </w:r>
            <w:r w:rsidR="005677C2" w:rsidRPr="00415C06">
              <w:rPr>
                <w:rFonts w:ascii="PT Astra Serif" w:hAnsi="PT Astra Serif" w:cs="Times New Roman"/>
              </w:rPr>
              <w:t xml:space="preserve">, включая стаж работы (службы) в организации, возбудившей ходатайство о награждении, </w:t>
            </w:r>
            <w:r w:rsidR="005677C2" w:rsidRPr="00415C06">
              <w:rPr>
                <w:rFonts w:ascii="PT Astra Serif" w:hAnsi="PT Astra Serif" w:cs="Times New Roman"/>
                <w:u w:val="single"/>
              </w:rPr>
              <w:t xml:space="preserve">не менее </w:t>
            </w:r>
            <w:r w:rsidR="00B94F47" w:rsidRPr="00415C06">
              <w:rPr>
                <w:rFonts w:ascii="PT Astra Serif" w:hAnsi="PT Astra Serif" w:cs="Times New Roman"/>
                <w:u w:val="single"/>
              </w:rPr>
              <w:t>трех</w:t>
            </w:r>
            <w:r w:rsidR="005677C2" w:rsidRPr="00415C06">
              <w:rPr>
                <w:rFonts w:ascii="PT Astra Serif" w:hAnsi="PT Astra Serif" w:cs="Times New Roman"/>
                <w:u w:val="single"/>
              </w:rPr>
              <w:t xml:space="preserve"> лет.</w:t>
            </w:r>
          </w:p>
          <w:p w:rsidR="00B94F47" w:rsidRPr="00415C06" w:rsidRDefault="005756E5" w:rsidP="00B94F47">
            <w:pPr>
              <w:ind w:firstLine="284"/>
              <w:jc w:val="both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t xml:space="preserve">Кроме указанного стажа кандидаты должны </w:t>
            </w:r>
            <w:r w:rsidRPr="00415C06">
              <w:rPr>
                <w:rFonts w:ascii="PT Astra Serif" w:hAnsi="PT Astra Serif" w:cs="Times New Roman"/>
                <w:b/>
                <w:u w:val="single"/>
              </w:rPr>
              <w:t xml:space="preserve">одновременно </w:t>
            </w:r>
            <w:r w:rsidRPr="00415C06">
              <w:rPr>
                <w:rFonts w:ascii="PT Astra Serif" w:hAnsi="PT Astra Serif" w:cs="Times New Roman"/>
              </w:rPr>
              <w:t>соответствовать следующим требования</w:t>
            </w:r>
            <w:r w:rsidR="00F66A27">
              <w:rPr>
                <w:rFonts w:ascii="PT Astra Serif" w:hAnsi="PT Astra Serif" w:cs="Times New Roman"/>
              </w:rPr>
              <w:t>м</w:t>
            </w:r>
            <w:r w:rsidRPr="00415C06">
              <w:rPr>
                <w:rFonts w:ascii="PT Astra Serif" w:hAnsi="PT Astra Serif" w:cs="Times New Roman"/>
              </w:rPr>
              <w:t>:</w:t>
            </w:r>
          </w:p>
          <w:p w:rsidR="005756E5" w:rsidRPr="00415C06" w:rsidRDefault="005756E5" w:rsidP="005756E5">
            <w:pPr>
              <w:ind w:firstLine="284"/>
              <w:jc w:val="both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t>- наличие иных наград Минстроя России;</w:t>
            </w:r>
          </w:p>
          <w:p w:rsidR="005756E5" w:rsidRPr="00415C06" w:rsidRDefault="005756E5" w:rsidP="005756E5">
            <w:pPr>
              <w:ind w:firstLine="284"/>
              <w:jc w:val="both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lastRenderedPageBreak/>
              <w:t>- отсутствие не снятой или не погашенной судимости;</w:t>
            </w:r>
          </w:p>
          <w:p w:rsidR="005756E5" w:rsidRPr="00415C06" w:rsidRDefault="005756E5" w:rsidP="005756E5">
            <w:pPr>
              <w:ind w:firstLine="284"/>
              <w:jc w:val="both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</w:rPr>
              <w:t>- отсутствие не снятого дисциплинарного взыскания</w:t>
            </w:r>
            <w:r w:rsidR="00F66A27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5814" w:type="dxa"/>
          </w:tcPr>
          <w:p w:rsidR="0068437F" w:rsidRPr="00415C06" w:rsidRDefault="0068437F" w:rsidP="0068437F">
            <w:pPr>
              <w:pStyle w:val="ConsPlusNormal"/>
              <w:ind w:firstLine="284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К </w:t>
            </w:r>
            <w:r w:rsidR="005756E5" w:rsidRPr="00415C06">
              <w:rPr>
                <w:rFonts w:ascii="PT Astra Serif" w:hAnsi="PT Astra Serif"/>
                <w:sz w:val="22"/>
                <w:szCs w:val="22"/>
              </w:rPr>
              <w:t xml:space="preserve">ходатайству о </w:t>
            </w:r>
            <w:r w:rsidRPr="00415C06">
              <w:rPr>
                <w:rFonts w:ascii="PT Astra Serif" w:hAnsi="PT Astra Serif"/>
                <w:sz w:val="22"/>
                <w:szCs w:val="22"/>
              </w:rPr>
              <w:t>награждении прилагаются</w:t>
            </w:r>
            <w:r w:rsidRPr="00415C06">
              <w:rPr>
                <w:rFonts w:ascii="PT Astra Serif" w:hAnsi="PT Astra Serif"/>
                <w:b/>
                <w:sz w:val="22"/>
                <w:szCs w:val="22"/>
              </w:rPr>
              <w:t>:</w:t>
            </w:r>
          </w:p>
          <w:p w:rsidR="0068437F" w:rsidRPr="00415C06" w:rsidRDefault="0068437F" w:rsidP="0068437F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</w:t>
            </w:r>
            <w:r w:rsidR="0039484B" w:rsidRPr="00415C06">
              <w:rPr>
                <w:rFonts w:ascii="PT Astra Serif" w:hAnsi="PT Astra Serif"/>
                <w:sz w:val="22"/>
                <w:szCs w:val="22"/>
              </w:rPr>
              <w:t> </w:t>
            </w:r>
            <w:r w:rsidR="005756E5" w:rsidRPr="00415C06">
              <w:rPr>
                <w:rFonts w:ascii="PT Astra Serif" w:hAnsi="PT Astra Serif"/>
                <w:b/>
                <w:sz w:val="22"/>
                <w:szCs w:val="22"/>
              </w:rPr>
              <w:t>представление</w:t>
            </w:r>
            <w:r w:rsidR="005756E5" w:rsidRPr="00415C06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BB556D" w:rsidRPr="00415C06">
              <w:rPr>
                <w:rFonts w:ascii="PT Astra Serif" w:hAnsi="PT Astra Serif"/>
                <w:sz w:val="22"/>
                <w:szCs w:val="22"/>
              </w:rPr>
              <w:t>(</w:t>
            </w:r>
            <w:r w:rsidR="00BB556D" w:rsidRPr="00F66A27">
              <w:rPr>
                <w:rFonts w:ascii="PT Astra Serif" w:hAnsi="PT Astra Serif"/>
                <w:sz w:val="22"/>
                <w:szCs w:val="22"/>
                <w:u w:val="single"/>
              </w:rPr>
              <w:t>Приложение № 3</w:t>
            </w:r>
            <w:r w:rsidR="00BB556D" w:rsidRPr="00415C06">
              <w:rPr>
                <w:rFonts w:ascii="PT Astra Serif" w:hAnsi="PT Astra Serif"/>
                <w:sz w:val="22"/>
                <w:szCs w:val="22"/>
              </w:rPr>
              <w:t>)</w:t>
            </w:r>
            <w:r w:rsidRPr="00415C06">
              <w:rPr>
                <w:rFonts w:ascii="PT Astra Serif" w:hAnsi="PT Astra Serif"/>
                <w:sz w:val="22"/>
                <w:szCs w:val="22"/>
              </w:rPr>
              <w:t>, прошедш</w:t>
            </w:r>
            <w:r w:rsidR="005756E5" w:rsidRPr="00415C06">
              <w:rPr>
                <w:rFonts w:ascii="PT Astra Serif" w:hAnsi="PT Astra Serif"/>
                <w:sz w:val="22"/>
                <w:szCs w:val="22"/>
              </w:rPr>
              <w:t>ее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согласование в </w:t>
            </w:r>
            <w:r w:rsidR="00A5558B" w:rsidRPr="00415C06">
              <w:rPr>
                <w:rFonts w:ascii="PT Astra Serif" w:hAnsi="PT Astra Serif"/>
                <w:sz w:val="22"/>
                <w:szCs w:val="22"/>
              </w:rPr>
              <w:t>установленном порядке</w:t>
            </w:r>
            <w:r w:rsidRPr="00415C0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8437F" w:rsidRPr="00415C06" w:rsidRDefault="0068437F" w:rsidP="0068437F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</w:t>
            </w:r>
            <w:r w:rsidR="0039484B" w:rsidRPr="00415C06">
              <w:rPr>
                <w:rFonts w:ascii="PT Astra Serif" w:hAnsi="PT Astra Serif"/>
                <w:sz w:val="22"/>
                <w:szCs w:val="22"/>
              </w:rPr>
              <w:t> </w:t>
            </w:r>
            <w:r w:rsidRPr="00415C06">
              <w:rPr>
                <w:rFonts w:ascii="PT Astra Serif" w:hAnsi="PT Astra Serif"/>
                <w:sz w:val="22"/>
                <w:szCs w:val="22"/>
              </w:rPr>
              <w:t>протокол собрания коллектива, возбудившего ходатайство о награждении;</w:t>
            </w:r>
          </w:p>
          <w:p w:rsidR="0068437F" w:rsidRPr="00415C06" w:rsidRDefault="0068437F" w:rsidP="0068437F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</w:t>
            </w:r>
            <w:r w:rsidR="0039484B" w:rsidRPr="00415C06">
              <w:rPr>
                <w:rFonts w:ascii="PT Astra Serif" w:hAnsi="PT Astra Serif"/>
                <w:sz w:val="22"/>
                <w:szCs w:val="22"/>
              </w:rPr>
              <w:t> </w:t>
            </w:r>
            <w:r w:rsidRPr="00415C06">
              <w:rPr>
                <w:rFonts w:ascii="PT Astra Serif" w:hAnsi="PT Astra Serif"/>
                <w:sz w:val="22"/>
                <w:szCs w:val="22"/>
              </w:rPr>
              <w:t>заверенная копия устава (положения) организации (органа), возбудившей (возбудившего) ходатайство о награждении;</w:t>
            </w:r>
          </w:p>
          <w:p w:rsidR="0068437F" w:rsidRPr="00415C06" w:rsidRDefault="0068437F" w:rsidP="0068437F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</w:t>
            </w:r>
            <w:r w:rsidR="0039484B" w:rsidRPr="00415C06">
              <w:rPr>
                <w:rFonts w:ascii="PT Astra Serif" w:hAnsi="PT Astra Serif"/>
                <w:sz w:val="22"/>
                <w:szCs w:val="22"/>
              </w:rPr>
              <w:t> </w:t>
            </w:r>
            <w:r w:rsidRPr="00415C06">
              <w:rPr>
                <w:rFonts w:ascii="PT Astra Serif" w:hAnsi="PT Astra Serif"/>
                <w:sz w:val="22"/>
                <w:szCs w:val="22"/>
              </w:rPr>
              <w:t>копия паспорта (2-3 страница);</w:t>
            </w:r>
          </w:p>
          <w:p w:rsidR="0039484B" w:rsidRPr="00415C06" w:rsidRDefault="0068437F" w:rsidP="0068437F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</w:t>
            </w:r>
            <w:r w:rsidR="00F46C2A" w:rsidRPr="00415C06">
              <w:rPr>
                <w:rFonts w:ascii="PT Astra Serif" w:hAnsi="PT Astra Serif"/>
                <w:sz w:val="22"/>
                <w:szCs w:val="22"/>
              </w:rPr>
              <w:t> </w:t>
            </w:r>
            <w:r w:rsidRPr="00415C06">
              <w:rPr>
                <w:rFonts w:ascii="PT Astra Serif" w:hAnsi="PT Astra Serif"/>
                <w:sz w:val="22"/>
                <w:szCs w:val="22"/>
              </w:rPr>
              <w:t>справка об отсутствии судимости</w:t>
            </w:r>
            <w:r w:rsidR="0039484B" w:rsidRPr="00415C0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68437F" w:rsidRPr="00415C06" w:rsidRDefault="0039484B" w:rsidP="0068437F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справка</w:t>
            </w:r>
            <w:r w:rsidR="0068437F" w:rsidRPr="00415C06">
              <w:rPr>
                <w:rFonts w:ascii="PT Astra Serif" w:hAnsi="PT Astra Serif"/>
                <w:sz w:val="22"/>
                <w:szCs w:val="22"/>
              </w:rPr>
              <w:t xml:space="preserve">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  <w:p w:rsidR="006B1530" w:rsidRPr="00415C06" w:rsidRDefault="00F46C2A" w:rsidP="00B36EE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</w:t>
            </w:r>
            <w:r w:rsidR="00B36EEB" w:rsidRPr="00415C06">
              <w:rPr>
                <w:rFonts w:ascii="PT Astra Serif" w:hAnsi="PT Astra Serif"/>
                <w:sz w:val="22"/>
                <w:szCs w:val="22"/>
              </w:rPr>
              <w:t>письменное согласие на обработку персональных данных</w:t>
            </w:r>
            <w:r w:rsidR="006B1530" w:rsidRPr="00415C0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B36EEB" w:rsidRPr="00415C06" w:rsidRDefault="006B1530" w:rsidP="00B36EE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lastRenderedPageBreak/>
              <w:t>- п</w:t>
            </w:r>
            <w:r w:rsidR="00B36EEB" w:rsidRPr="00415C06">
              <w:rPr>
                <w:rFonts w:ascii="PT Astra Serif" w:hAnsi="PT Astra Serif"/>
                <w:sz w:val="22"/>
                <w:szCs w:val="22"/>
              </w:rPr>
              <w:t>исьменное согласие на проведение проверочных мероприятий.</w:t>
            </w:r>
          </w:p>
          <w:p w:rsidR="008E3AAA" w:rsidRPr="00415C06" w:rsidRDefault="0068437F" w:rsidP="00882A4D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</w:t>
            </w:r>
            <w:r w:rsidR="0039484B" w:rsidRPr="00415C06">
              <w:rPr>
                <w:rFonts w:ascii="PT Astra Serif" w:hAnsi="PT Astra Serif"/>
                <w:sz w:val="22"/>
                <w:szCs w:val="22"/>
              </w:rPr>
              <w:t> </w:t>
            </w:r>
            <w:r w:rsidRPr="00415C06">
              <w:rPr>
                <w:rFonts w:ascii="PT Astra Serif" w:hAnsi="PT Astra Serif"/>
                <w:sz w:val="22"/>
                <w:szCs w:val="22"/>
              </w:rPr>
              <w:t>прочие документы</w:t>
            </w:r>
            <w:r w:rsidR="0039484B" w:rsidRPr="00415C06">
              <w:rPr>
                <w:rFonts w:ascii="PT Astra Serif" w:hAnsi="PT Astra Serif"/>
                <w:sz w:val="22"/>
                <w:szCs w:val="22"/>
              </w:rPr>
              <w:t xml:space="preserve"> (копии документов о награждении</w:t>
            </w:r>
            <w:r w:rsidR="008E3AAA" w:rsidRPr="00415C06">
              <w:rPr>
                <w:rFonts w:ascii="PT Astra Serif" w:hAnsi="PT Astra Serif"/>
                <w:sz w:val="22"/>
                <w:szCs w:val="22"/>
              </w:rPr>
              <w:t xml:space="preserve"> ведомственными, региональными наградами)</w:t>
            </w:r>
            <w:r w:rsidR="005756E5" w:rsidRPr="00415C06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F46C2A" w:rsidRPr="00415C06" w:rsidRDefault="00F46C2A" w:rsidP="00F46C2A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справка о динамике основных финансово-экономических показателей организации (</w:t>
            </w:r>
            <w:r w:rsidRPr="00CB7B2C">
              <w:rPr>
                <w:rFonts w:ascii="PT Astra Serif" w:hAnsi="PT Astra Serif"/>
                <w:b/>
                <w:sz w:val="22"/>
                <w:szCs w:val="22"/>
              </w:rPr>
              <w:t>для руководителей, заместителей руководителей и главных бухгалтеров организации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) </w:t>
            </w:r>
            <w:r w:rsidRPr="00CB7B2C">
              <w:rPr>
                <w:rFonts w:ascii="PT Astra Serif" w:hAnsi="PT Astra Serif"/>
                <w:sz w:val="22"/>
                <w:szCs w:val="22"/>
                <w:u w:val="single"/>
              </w:rPr>
              <w:t>за трехлетний период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(с разбивкой по каждому году) и </w:t>
            </w:r>
            <w:r w:rsidRPr="00CB7B2C">
              <w:rPr>
                <w:rFonts w:ascii="PT Astra Serif" w:hAnsi="PT Astra Serif"/>
                <w:sz w:val="22"/>
                <w:szCs w:val="22"/>
                <w:u w:val="single"/>
              </w:rPr>
              <w:t>истекшие месяцы текущего года</w:t>
            </w:r>
            <w:r w:rsidRPr="00415C06">
              <w:rPr>
                <w:rFonts w:ascii="PT Astra Serif" w:hAnsi="PT Astra Serif"/>
                <w:sz w:val="22"/>
                <w:szCs w:val="22"/>
              </w:rPr>
              <w:t>,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субъекта;</w:t>
            </w:r>
          </w:p>
          <w:p w:rsidR="00662EB8" w:rsidRDefault="00662EB8" w:rsidP="002A01A9">
            <w:pPr>
              <w:pStyle w:val="ConsPlusNormal"/>
              <w:ind w:firstLine="284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В характеристике, являющейся частью представления, указываются конкретные </w:t>
            </w:r>
            <w:r w:rsidRPr="00415C06">
              <w:rPr>
                <w:rFonts w:ascii="PT Astra Serif" w:hAnsi="PT Astra Serif" w:cs="Times New Roman"/>
                <w:sz w:val="22"/>
                <w:szCs w:val="22"/>
                <w:u w:val="single"/>
              </w:rPr>
              <w:t>заслуги за последние пять лет</w:t>
            </w: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, сведения об эффективности и качестве работы, позволяющие объективно оценить </w:t>
            </w:r>
            <w:r w:rsidRPr="00415C06">
              <w:rPr>
                <w:rFonts w:ascii="PT Astra Serif" w:hAnsi="PT Astra Serif" w:cs="Times New Roman"/>
                <w:sz w:val="22"/>
                <w:szCs w:val="22"/>
                <w:u w:val="single"/>
              </w:rPr>
              <w:t>личный вклад</w:t>
            </w: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 награждаемого лица в решение задач в установленной сфере деятельности.</w:t>
            </w:r>
          </w:p>
          <w:p w:rsidR="002A01A9" w:rsidRPr="002A01A9" w:rsidRDefault="002A01A9" w:rsidP="002A01A9">
            <w:pPr>
              <w:pStyle w:val="ConsPlusNormal"/>
              <w:ind w:firstLine="284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833696" w:rsidRPr="00415C06" w:rsidTr="00867D8B">
        <w:tc>
          <w:tcPr>
            <w:tcW w:w="2268" w:type="dxa"/>
          </w:tcPr>
          <w:p w:rsidR="00833696" w:rsidRPr="00415C06" w:rsidRDefault="00833696" w:rsidP="00CA2194">
            <w:pPr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lastRenderedPageBreak/>
              <w:t xml:space="preserve">Почетный знак </w:t>
            </w:r>
          </w:p>
          <w:p w:rsidR="00833696" w:rsidRPr="00C12D12" w:rsidRDefault="00833696" w:rsidP="00CA2194">
            <w:pPr>
              <w:rPr>
                <w:rFonts w:ascii="PT Astra Serif" w:hAnsi="PT Astra Serif" w:cs="Times New Roman"/>
                <w:b/>
              </w:rPr>
            </w:pPr>
            <w:r w:rsidRPr="00C12D12">
              <w:rPr>
                <w:rFonts w:ascii="PT Astra Serif" w:hAnsi="PT Astra Serif" w:cs="Times New Roman"/>
                <w:b/>
              </w:rPr>
              <w:t>Министерства строительства и жилищно-коммунального хозяйства Российской Федерации</w:t>
            </w:r>
          </w:p>
        </w:tc>
        <w:tc>
          <w:tcPr>
            <w:tcW w:w="3119" w:type="dxa"/>
          </w:tcPr>
          <w:p w:rsidR="00833696" w:rsidRPr="00415C06" w:rsidRDefault="00833696" w:rsidP="00B54EB0">
            <w:pPr>
              <w:jc w:val="center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  <w:b/>
              </w:rPr>
              <w:t>Приказ Минстроя России от</w:t>
            </w:r>
            <w:r w:rsidRPr="00415C06">
              <w:rPr>
                <w:rFonts w:ascii="PT Astra Serif" w:hAnsi="PT Astra Serif" w:cs="Times New Roman"/>
              </w:rPr>
              <w:t xml:space="preserve"> </w:t>
            </w:r>
            <w:r w:rsidRPr="00415C06">
              <w:rPr>
                <w:rFonts w:ascii="PT Astra Serif" w:hAnsi="PT Astra Serif" w:cs="Times New Roman"/>
                <w:b/>
              </w:rPr>
              <w:t>26.10.2016 № 742/</w:t>
            </w:r>
            <w:proofErr w:type="spellStart"/>
            <w:r w:rsidRPr="00415C06">
              <w:rPr>
                <w:rFonts w:ascii="PT Astra Serif" w:hAnsi="PT Astra Serif" w:cs="Times New Roman"/>
                <w:b/>
              </w:rPr>
              <w:t>пр</w:t>
            </w:r>
            <w:proofErr w:type="spellEnd"/>
            <w:r w:rsidRPr="00415C06">
              <w:rPr>
                <w:rFonts w:ascii="PT Astra Serif" w:hAnsi="PT Astra Serif" w:cs="Times New Roman"/>
              </w:rPr>
              <w:t xml:space="preserve"> «О ведомственных наградах Министерства строительства и жилищно-коммунального хозяйства Российской Федерации» </w:t>
            </w:r>
          </w:p>
          <w:p w:rsidR="00833696" w:rsidRPr="00415C06" w:rsidRDefault="00833696" w:rsidP="00B54EB0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827" w:type="dxa"/>
          </w:tcPr>
          <w:p w:rsidR="00833696" w:rsidRDefault="00833696" w:rsidP="00833696">
            <w:pPr>
              <w:ind w:firstLine="284"/>
              <w:jc w:val="both"/>
              <w:rPr>
                <w:rFonts w:ascii="PT Astra Serif" w:hAnsi="PT Astra Serif" w:cs="Times New Roman"/>
                <w:u w:val="single"/>
              </w:rPr>
            </w:pPr>
            <w:r w:rsidRPr="00415C06">
              <w:rPr>
                <w:rFonts w:ascii="PT Astra Serif" w:hAnsi="PT Astra Serif" w:cs="Times New Roman"/>
              </w:rPr>
              <w:t xml:space="preserve">К награждению Почетным знаком представляются лица, имеющие стаж работы в отрасли строительства либо жилищно-коммунального хозяйства либо архитектуры либо градостроительства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25 лет</w:t>
            </w:r>
            <w:r w:rsidRPr="00415C06">
              <w:rPr>
                <w:rFonts w:ascii="PT Astra Serif" w:hAnsi="PT Astra Serif" w:cs="Times New Roman"/>
              </w:rPr>
              <w:t xml:space="preserve">, в том числе в коллективе организации (органа)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5 лет</w:t>
            </w:r>
            <w:r w:rsidRPr="00415C06">
              <w:rPr>
                <w:rFonts w:ascii="PT Astra Serif" w:hAnsi="PT Astra Serif" w:cs="Times New Roman"/>
              </w:rPr>
              <w:t xml:space="preserve"> и в занимаемой должности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3 лет</w:t>
            </w:r>
            <w:r w:rsidRPr="00415C06">
              <w:rPr>
                <w:rFonts w:ascii="PT Astra Serif" w:hAnsi="PT Astra Serif" w:cs="Times New Roman"/>
              </w:rPr>
              <w:t xml:space="preserve">, а также ранее награжденные государственной наградой Российской Федерации или знаком "Почетный строитель России" или знаком "Почетный архитектор России" или знаком "Почетный </w:t>
            </w:r>
            <w:r w:rsidRPr="00415C06">
              <w:rPr>
                <w:rFonts w:ascii="PT Astra Serif" w:hAnsi="PT Astra Serif" w:cs="Times New Roman"/>
              </w:rPr>
              <w:lastRenderedPageBreak/>
              <w:t xml:space="preserve">работник жилищно-коммунального хозяйства" или Почетной грамотой Министерства строительства и жилищно-коммунального хозяйства Российской Федерации (для гражданских служащих Минстроя России) с даты награждения которыми прошло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5 лет</w:t>
            </w:r>
            <w:r>
              <w:rPr>
                <w:rFonts w:ascii="PT Astra Serif" w:hAnsi="PT Astra Serif" w:cs="Times New Roman"/>
                <w:u w:val="single"/>
              </w:rPr>
              <w:t>.</w:t>
            </w:r>
          </w:p>
          <w:p w:rsidR="00E26016" w:rsidRPr="00415C06" w:rsidRDefault="00E26016" w:rsidP="00833696">
            <w:pPr>
              <w:ind w:firstLine="28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5814" w:type="dxa"/>
            <w:vMerge w:val="restart"/>
          </w:tcPr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lastRenderedPageBreak/>
              <w:t>К представлению о награждении прилагаются</w:t>
            </w:r>
            <w:r w:rsidRPr="00415C06">
              <w:rPr>
                <w:rFonts w:ascii="PT Astra Serif" w:hAnsi="PT Astra Serif"/>
                <w:b/>
                <w:sz w:val="22"/>
                <w:szCs w:val="22"/>
              </w:rPr>
              <w:t>: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</w:t>
            </w:r>
            <w:r w:rsidRPr="00415C06">
              <w:rPr>
                <w:rFonts w:ascii="PT Astra Serif" w:hAnsi="PT Astra Serif"/>
                <w:b/>
                <w:sz w:val="22"/>
                <w:szCs w:val="22"/>
              </w:rPr>
              <w:t>наградной лист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(Приложение № 4), прошедший согласование в установленном порядке;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протокол собрания коллектива, возбудившего ходатайство о награждении;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заверенная копия устава (положения) организации (органа), возбудившей (возбудившего) ходатайство о награждении;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копия паспорта (2-3 страница);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справка об отсутствии судимости;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 xml:space="preserve">- справка об отсутствии дисциплинарных взысканий и взысканий за несоблюдение ограничений и запретов, </w:t>
            </w:r>
            <w:r w:rsidRPr="00415C06">
              <w:rPr>
                <w:rFonts w:ascii="PT Astra Serif" w:hAnsi="PT Astra Serif"/>
                <w:sz w:val="22"/>
                <w:szCs w:val="22"/>
              </w:rPr>
              <w:lastRenderedPageBreak/>
      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письменное согласие на обработку персональных данных;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письменное согласие на проведение проверочных мероприятий</w:t>
            </w:r>
            <w:r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прочие документы (копии документов о награждении государственными, ведомственными, региональными наградами);</w:t>
            </w:r>
          </w:p>
          <w:p w:rsidR="00833696" w:rsidRPr="00415C06" w:rsidRDefault="00833696" w:rsidP="00833696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справка о динамике основных финансово-экономических показателей организации (</w:t>
            </w:r>
            <w:r w:rsidRPr="00F66A27">
              <w:rPr>
                <w:rFonts w:ascii="PT Astra Serif" w:hAnsi="PT Astra Serif"/>
                <w:b/>
                <w:sz w:val="22"/>
                <w:szCs w:val="22"/>
              </w:rPr>
              <w:t>для руководителей, заместителей руководителей и главных бухгалтеров организации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) </w:t>
            </w:r>
            <w:r w:rsidRPr="00F66A27">
              <w:rPr>
                <w:rFonts w:ascii="PT Astra Serif" w:hAnsi="PT Astra Serif"/>
                <w:sz w:val="22"/>
                <w:szCs w:val="22"/>
                <w:u w:val="single"/>
              </w:rPr>
              <w:t>за трехлетний период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(с разбивкой по каждому году) и </w:t>
            </w:r>
            <w:r w:rsidRPr="00F66A27">
              <w:rPr>
                <w:rFonts w:ascii="PT Astra Serif" w:hAnsi="PT Astra Serif"/>
                <w:sz w:val="22"/>
                <w:szCs w:val="22"/>
                <w:u w:val="single"/>
              </w:rPr>
              <w:t>истекшие месяцы текущего года</w:t>
            </w:r>
            <w:r w:rsidRPr="00415C06">
              <w:rPr>
                <w:rFonts w:ascii="PT Astra Serif" w:hAnsi="PT Astra Serif"/>
                <w:sz w:val="22"/>
                <w:szCs w:val="22"/>
              </w:rPr>
              <w:t>,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субъекта;</w:t>
            </w:r>
          </w:p>
          <w:p w:rsidR="00833696" w:rsidRPr="00415C06" w:rsidRDefault="00833696" w:rsidP="00C63D14">
            <w:pPr>
              <w:pStyle w:val="ConsPlusNormal"/>
              <w:spacing w:after="80"/>
              <w:ind w:firstLine="284"/>
              <w:jc w:val="both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В характеристике, являющейся частью наградного листа, указываются конкретные </w:t>
            </w:r>
            <w:r w:rsidRPr="00415C06">
              <w:rPr>
                <w:rFonts w:ascii="PT Astra Serif" w:hAnsi="PT Astra Serif" w:cs="Times New Roman"/>
                <w:sz w:val="22"/>
                <w:szCs w:val="22"/>
                <w:u w:val="single"/>
              </w:rPr>
              <w:t>заслуги за последние 10-15 лет</w:t>
            </w: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, сведения об эффективности и качестве работы, позволяющие объективно оценить </w:t>
            </w:r>
            <w:r w:rsidRPr="00415C06">
              <w:rPr>
                <w:rFonts w:ascii="PT Astra Serif" w:hAnsi="PT Astra Serif" w:cs="Times New Roman"/>
                <w:sz w:val="22"/>
                <w:szCs w:val="22"/>
                <w:u w:val="single"/>
              </w:rPr>
              <w:t>личный вклад</w:t>
            </w: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 награждаемого лица в решение задач в установленной сфере деятельности.</w:t>
            </w:r>
          </w:p>
        </w:tc>
      </w:tr>
      <w:tr w:rsidR="00833696" w:rsidRPr="00415C06" w:rsidTr="00867D8B">
        <w:tc>
          <w:tcPr>
            <w:tcW w:w="2268" w:type="dxa"/>
          </w:tcPr>
          <w:p w:rsidR="00833696" w:rsidRPr="00415C06" w:rsidRDefault="00833696" w:rsidP="00CA2194">
            <w:pPr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lastRenderedPageBreak/>
              <w:t>Знак «Почетный строитель России»</w:t>
            </w:r>
          </w:p>
          <w:p w:rsidR="00833696" w:rsidRPr="00415C06" w:rsidRDefault="00833696" w:rsidP="00CA2194">
            <w:pPr>
              <w:rPr>
                <w:rFonts w:ascii="PT Astra Serif" w:hAnsi="PT Astra Serif" w:cs="Times New Roman"/>
                <w:b/>
              </w:rPr>
            </w:pPr>
          </w:p>
          <w:p w:rsidR="00833696" w:rsidRPr="00415C06" w:rsidRDefault="00833696" w:rsidP="00024CD4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415C06">
              <w:rPr>
                <w:rFonts w:ascii="PT Astra Serif" w:hAnsi="PT Astra Serif" w:cs="Times New Roman"/>
                <w:sz w:val="22"/>
                <w:szCs w:val="22"/>
              </w:rPr>
              <w:t>Знак "Почетный работник жилищно-коммунального хозяйства России"</w:t>
            </w:r>
          </w:p>
          <w:p w:rsidR="00833696" w:rsidRPr="00415C06" w:rsidRDefault="00833696" w:rsidP="00024CD4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833696" w:rsidRPr="00415C06" w:rsidRDefault="00833696" w:rsidP="00024CD4">
            <w:pPr>
              <w:pStyle w:val="ConsPlusNormal"/>
              <w:rPr>
                <w:rFonts w:ascii="PT Astra Serif" w:hAnsi="PT Astra Serif" w:cs="Times New Roman"/>
                <w:sz w:val="22"/>
                <w:szCs w:val="22"/>
              </w:rPr>
            </w:pPr>
            <w:r w:rsidRPr="00415C06">
              <w:rPr>
                <w:rFonts w:ascii="PT Astra Serif" w:hAnsi="PT Astra Serif" w:cs="Times New Roman"/>
                <w:sz w:val="22"/>
                <w:szCs w:val="22"/>
              </w:rPr>
              <w:t>Знак "Почетный архитектор России"</w:t>
            </w:r>
          </w:p>
          <w:p w:rsidR="00833696" w:rsidRPr="00415C06" w:rsidRDefault="00833696" w:rsidP="00024CD4">
            <w:pPr>
              <w:pStyle w:val="ConsPlusNormal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833696" w:rsidRPr="00415C06" w:rsidRDefault="00833696" w:rsidP="00695FF8">
            <w:pPr>
              <w:jc w:val="center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  <w:b/>
              </w:rPr>
              <w:t>Приказ Минстроя России от 26.10.2016 № 742/</w:t>
            </w:r>
            <w:proofErr w:type="spellStart"/>
            <w:r w:rsidRPr="00415C06">
              <w:rPr>
                <w:rFonts w:ascii="PT Astra Serif" w:hAnsi="PT Astra Serif" w:cs="Times New Roman"/>
                <w:b/>
              </w:rPr>
              <w:t>пр</w:t>
            </w:r>
            <w:proofErr w:type="spellEnd"/>
            <w:r w:rsidRPr="00415C06">
              <w:rPr>
                <w:rFonts w:ascii="PT Astra Serif" w:hAnsi="PT Astra Serif" w:cs="Times New Roman"/>
              </w:rPr>
              <w:t xml:space="preserve"> «О ведомственных наградах Министерства строительства и жилищно-коммунального хозяйства Российской Федерации» </w:t>
            </w:r>
          </w:p>
          <w:p w:rsidR="00833696" w:rsidRPr="00415C06" w:rsidRDefault="00833696" w:rsidP="00B54EB0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827" w:type="dxa"/>
          </w:tcPr>
          <w:p w:rsidR="00833696" w:rsidRPr="00415C06" w:rsidRDefault="00833696" w:rsidP="00316004">
            <w:pPr>
              <w:jc w:val="both"/>
              <w:rPr>
                <w:rFonts w:ascii="PT Astra Serif" w:hAnsi="PT Astra Serif" w:cs="Times New Roman"/>
                <w:u w:val="single"/>
              </w:rPr>
            </w:pPr>
            <w:r w:rsidRPr="00415C06">
              <w:rPr>
                <w:rFonts w:ascii="PT Astra Serif" w:hAnsi="PT Astra Serif" w:cs="Times New Roman"/>
              </w:rPr>
              <w:t xml:space="preserve">Знаком "Почетный строитель России" награждаются работники, имеющие стаж работы в области строительства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20 лет</w:t>
            </w:r>
            <w:r w:rsidRPr="00415C06">
              <w:rPr>
                <w:rFonts w:ascii="PT Astra Serif" w:hAnsi="PT Astra Serif" w:cs="Times New Roman"/>
              </w:rPr>
              <w:t xml:space="preserve">, в том числе в коллективе организации (органа), представившей лицо к награждению,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5 лет</w:t>
            </w:r>
            <w:r w:rsidRPr="00415C06">
              <w:rPr>
                <w:rFonts w:ascii="PT Astra Serif" w:hAnsi="PT Astra Serif" w:cs="Times New Roman"/>
              </w:rPr>
              <w:t xml:space="preserve"> и в занимаемой должности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3 лет</w:t>
            </w:r>
            <w:r w:rsidRPr="00415C06">
              <w:rPr>
                <w:rFonts w:ascii="PT Astra Serif" w:hAnsi="PT Astra Serif" w:cs="Times New Roman"/>
              </w:rPr>
              <w:t xml:space="preserve">, а также ранее награжденные Почетной грамотой Министерства регионального развития Российской Федерации или Почетной грамотой Министерства строительства и жилищно-коммунального хозяйства Российской Федерации, с даты награждения которой прошло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5 лет</w:t>
            </w:r>
          </w:p>
          <w:p w:rsidR="00833696" w:rsidRPr="00415C06" w:rsidRDefault="00833696" w:rsidP="00693D7E">
            <w:pPr>
              <w:ind w:firstLine="284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5814" w:type="dxa"/>
            <w:vMerge/>
          </w:tcPr>
          <w:p w:rsidR="00833696" w:rsidRPr="00415C06" w:rsidRDefault="00833696" w:rsidP="00833696">
            <w:pPr>
              <w:pStyle w:val="ConsPlusNormal"/>
              <w:ind w:firstLine="284"/>
              <w:jc w:val="both"/>
              <w:rPr>
                <w:rFonts w:ascii="PT Astra Serif" w:hAnsi="PT Astra Serif" w:cs="Times New Roman"/>
              </w:rPr>
            </w:pPr>
          </w:p>
        </w:tc>
      </w:tr>
      <w:tr w:rsidR="005677C2" w:rsidRPr="00415C06" w:rsidTr="00867D8B">
        <w:tc>
          <w:tcPr>
            <w:tcW w:w="2268" w:type="dxa"/>
          </w:tcPr>
          <w:p w:rsidR="005677C2" w:rsidRPr="00415C06" w:rsidRDefault="005677C2" w:rsidP="00415C06">
            <w:pPr>
              <w:rPr>
                <w:rFonts w:ascii="PT Astra Serif" w:hAnsi="PT Astra Serif" w:cs="Times New Roman"/>
                <w:b/>
              </w:rPr>
            </w:pPr>
            <w:r w:rsidRPr="00415C06">
              <w:rPr>
                <w:rFonts w:ascii="PT Astra Serif" w:hAnsi="PT Astra Serif" w:cs="Times New Roman"/>
                <w:b/>
              </w:rPr>
              <w:t xml:space="preserve">Благодарность </w:t>
            </w:r>
            <w:r w:rsidRPr="00C12D12">
              <w:rPr>
                <w:rFonts w:ascii="PT Astra Serif" w:hAnsi="PT Astra Serif" w:cs="Times New Roman"/>
                <w:b/>
              </w:rPr>
              <w:t>Министерства строительства и жилищно-коммунального хозяйства</w:t>
            </w:r>
            <w:r w:rsidRPr="00C12D12">
              <w:rPr>
                <w:rFonts w:ascii="PT Astra Serif" w:hAnsi="PT Astra Serif"/>
                <w:b/>
              </w:rPr>
              <w:t xml:space="preserve"> </w:t>
            </w:r>
            <w:r w:rsidRPr="00C12D12">
              <w:rPr>
                <w:rFonts w:ascii="PT Astra Serif" w:hAnsi="PT Astra Serif" w:cs="Times New Roman"/>
                <w:b/>
              </w:rPr>
              <w:lastRenderedPageBreak/>
              <w:t>Российской Федерации</w:t>
            </w:r>
          </w:p>
        </w:tc>
        <w:tc>
          <w:tcPr>
            <w:tcW w:w="3119" w:type="dxa"/>
          </w:tcPr>
          <w:p w:rsidR="005677C2" w:rsidRPr="00415C06" w:rsidRDefault="005677C2" w:rsidP="00415C06">
            <w:pPr>
              <w:jc w:val="center"/>
              <w:rPr>
                <w:rFonts w:ascii="PT Astra Serif" w:hAnsi="PT Astra Serif" w:cs="Times New Roman"/>
              </w:rPr>
            </w:pPr>
            <w:r w:rsidRPr="00415C06">
              <w:rPr>
                <w:rFonts w:ascii="PT Astra Serif" w:hAnsi="PT Astra Serif" w:cs="Times New Roman"/>
                <w:b/>
              </w:rPr>
              <w:lastRenderedPageBreak/>
              <w:t>Приказ Минстроя России от 26.10.2016 № 742/</w:t>
            </w:r>
            <w:proofErr w:type="spellStart"/>
            <w:r w:rsidRPr="00415C06">
              <w:rPr>
                <w:rFonts w:ascii="PT Astra Serif" w:hAnsi="PT Astra Serif" w:cs="Times New Roman"/>
                <w:b/>
              </w:rPr>
              <w:t>пр</w:t>
            </w:r>
            <w:proofErr w:type="spellEnd"/>
            <w:r w:rsidRPr="00415C06">
              <w:rPr>
                <w:rFonts w:ascii="PT Astra Serif" w:hAnsi="PT Astra Serif" w:cs="Times New Roman"/>
              </w:rPr>
              <w:t xml:space="preserve"> «О ведомственных наградах Министерства строительства и жилищно-коммунального хозяйства Российской Федерации» </w:t>
            </w:r>
          </w:p>
          <w:p w:rsidR="005677C2" w:rsidRPr="00415C06" w:rsidRDefault="005677C2" w:rsidP="00415C06">
            <w:pPr>
              <w:jc w:val="center"/>
              <w:rPr>
                <w:rFonts w:ascii="PT Astra Serif" w:hAnsi="PT Astra Serif" w:cs="Times New Roman"/>
              </w:rPr>
            </w:pPr>
          </w:p>
          <w:p w:rsidR="004A68CB" w:rsidRPr="00415C06" w:rsidRDefault="004A68CB" w:rsidP="00415C06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4A68CB" w:rsidRPr="00415C06" w:rsidRDefault="005677C2" w:rsidP="00415C06">
            <w:pPr>
              <w:jc w:val="both"/>
              <w:rPr>
                <w:rFonts w:ascii="PT Astra Serif" w:hAnsi="PT Astra Serif"/>
              </w:rPr>
            </w:pPr>
            <w:r w:rsidRPr="00415C06">
              <w:rPr>
                <w:rFonts w:ascii="PT Astra Serif" w:hAnsi="PT Astra Serif" w:cs="Times New Roman"/>
              </w:rPr>
              <w:lastRenderedPageBreak/>
              <w:t xml:space="preserve">Благодарностью награждаются лица, имеющие стаж работы в установленной сфере деятельности Министерства строительства и жилищно-коммунального хозяйства Российской Федерации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10 лет</w:t>
            </w:r>
            <w:r w:rsidRPr="00415C06">
              <w:rPr>
                <w:rFonts w:ascii="PT Astra Serif" w:hAnsi="PT Astra Serif" w:cs="Times New Roman"/>
              </w:rPr>
              <w:t xml:space="preserve">, в том числе в коллективе </w:t>
            </w:r>
            <w:r w:rsidRPr="00415C06">
              <w:rPr>
                <w:rFonts w:ascii="PT Astra Serif" w:hAnsi="PT Astra Serif" w:cs="Times New Roman"/>
              </w:rPr>
              <w:lastRenderedPageBreak/>
              <w:t xml:space="preserve">организации, возбудившей ходатайство о награждении,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2</w:t>
            </w:r>
            <w:r w:rsidR="004A68CB" w:rsidRPr="00415C06">
              <w:rPr>
                <w:rFonts w:ascii="PT Astra Serif" w:hAnsi="PT Astra Serif" w:cs="Times New Roman"/>
                <w:u w:val="single"/>
              </w:rPr>
              <w:t> </w:t>
            </w:r>
            <w:r w:rsidRPr="00415C06">
              <w:rPr>
                <w:rFonts w:ascii="PT Astra Serif" w:hAnsi="PT Astra Serif" w:cs="Times New Roman"/>
                <w:u w:val="single"/>
              </w:rPr>
              <w:t>лет</w:t>
            </w:r>
            <w:r w:rsidRPr="00415C06">
              <w:rPr>
                <w:rFonts w:ascii="PT Astra Serif" w:hAnsi="PT Astra Serif" w:cs="Times New Roman"/>
              </w:rPr>
              <w:t xml:space="preserve"> и в занимаемой должности </w:t>
            </w:r>
            <w:r w:rsidRPr="00415C06">
              <w:rPr>
                <w:rFonts w:ascii="PT Astra Serif" w:hAnsi="PT Astra Serif" w:cs="Times New Roman"/>
                <w:u w:val="single"/>
              </w:rPr>
              <w:t>не менее 1 года</w:t>
            </w:r>
            <w:r w:rsidRPr="00415C06">
              <w:rPr>
                <w:rFonts w:ascii="PT Astra Serif" w:hAnsi="PT Astra Serif" w:cs="Times New Roman"/>
              </w:rPr>
              <w:t>, при наличии у работника поощрений органов исполнительной власти субъектов Российской Федерации, органов местного самоуправления или организаций за достижения в установленной сфере деятельности Министерства строительства и жилищно-коммунального хозяйства Российской Федерации.</w:t>
            </w:r>
          </w:p>
          <w:p w:rsidR="005677C2" w:rsidRPr="00415C06" w:rsidRDefault="005677C2" w:rsidP="00415C06">
            <w:pPr>
              <w:pStyle w:val="ConsPlusNormal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</w:p>
        </w:tc>
        <w:tc>
          <w:tcPr>
            <w:tcW w:w="5814" w:type="dxa"/>
          </w:tcPr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lastRenderedPageBreak/>
              <w:t>К представлению о награждении прилагаются</w:t>
            </w:r>
            <w:r w:rsidRPr="00415C06">
              <w:rPr>
                <w:rFonts w:ascii="PT Astra Serif" w:hAnsi="PT Astra Serif"/>
                <w:b/>
                <w:sz w:val="22"/>
                <w:szCs w:val="22"/>
              </w:rPr>
              <w:t>: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</w:t>
            </w:r>
            <w:r w:rsidRPr="00415C06">
              <w:rPr>
                <w:rFonts w:ascii="PT Astra Serif" w:hAnsi="PT Astra Serif"/>
                <w:b/>
                <w:sz w:val="22"/>
                <w:szCs w:val="22"/>
              </w:rPr>
              <w:t>наградной лист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(Приложение № 4), прошедший согласование в установленном порядке;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протокол собрания коллектива, возбудившего ходатайство о награждении;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 xml:space="preserve">- заверенная копия устава (положения) организации (органа), возбудившей (возбудившего) ходатайство о </w:t>
            </w:r>
            <w:r w:rsidRPr="00415C06">
              <w:rPr>
                <w:rFonts w:ascii="PT Astra Serif" w:hAnsi="PT Astra Serif"/>
                <w:sz w:val="22"/>
                <w:szCs w:val="22"/>
              </w:rPr>
              <w:lastRenderedPageBreak/>
              <w:t>награждении;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копия паспорта (2-3 страница);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справка об отсутствии судимости;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справка об отсутствии дисциплинарных взысканий 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письменное согласие на обработку персональных данных;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письменное согласие на проведение проверочных мероприятий;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прочие документы (копии документов о награждении региональными наградами);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5C06">
              <w:rPr>
                <w:rFonts w:ascii="PT Astra Serif" w:hAnsi="PT Astra Serif"/>
                <w:sz w:val="22"/>
                <w:szCs w:val="22"/>
              </w:rPr>
              <w:t>- справка о динамике основных финансово-экономических показателей организации (</w:t>
            </w:r>
            <w:r w:rsidRPr="00E26016">
              <w:rPr>
                <w:rFonts w:ascii="PT Astra Serif" w:hAnsi="PT Astra Serif"/>
                <w:b/>
                <w:sz w:val="22"/>
                <w:szCs w:val="22"/>
              </w:rPr>
              <w:t>для руководителей, заместителей руководителей и главных бухгалтеров организации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) </w:t>
            </w:r>
            <w:r w:rsidRPr="00415C06">
              <w:rPr>
                <w:rFonts w:ascii="PT Astra Serif" w:hAnsi="PT Astra Serif"/>
                <w:sz w:val="22"/>
                <w:szCs w:val="22"/>
                <w:u w:val="single"/>
              </w:rPr>
              <w:t>за трехлетний период (с разбивкой по каждому году)</w:t>
            </w:r>
            <w:r w:rsidRPr="00415C06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r w:rsidRPr="00E26016">
              <w:rPr>
                <w:rFonts w:ascii="PT Astra Serif" w:hAnsi="PT Astra Serif"/>
                <w:sz w:val="22"/>
                <w:szCs w:val="22"/>
                <w:u w:val="single"/>
              </w:rPr>
              <w:t>истекшие месяцы текущего года</w:t>
            </w:r>
            <w:r w:rsidRPr="00415C06">
              <w:rPr>
                <w:rFonts w:ascii="PT Astra Serif" w:hAnsi="PT Astra Serif"/>
                <w:sz w:val="22"/>
                <w:szCs w:val="22"/>
              </w:rPr>
              <w:t>, предшествующие дате внесения ходатайства о награждении, подписанная руководителем организации, главным бухгалтером и заверенная печатью хозяйствующего субъекта;</w:t>
            </w:r>
          </w:p>
          <w:p w:rsidR="004A68CB" w:rsidRPr="00415C06" w:rsidRDefault="004A68CB" w:rsidP="004A68CB">
            <w:pPr>
              <w:pStyle w:val="ConsPlusNormal"/>
              <w:ind w:firstLine="284"/>
              <w:jc w:val="both"/>
              <w:rPr>
                <w:rFonts w:ascii="PT Astra Serif" w:hAnsi="PT Astra Serif" w:cs="Times New Roman"/>
                <w:sz w:val="22"/>
                <w:szCs w:val="22"/>
              </w:rPr>
            </w:pP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В характеристике, являющейся частью наградного листа, указываются конкретные </w:t>
            </w:r>
            <w:r w:rsidRPr="00415C06">
              <w:rPr>
                <w:rFonts w:ascii="PT Astra Serif" w:hAnsi="PT Astra Serif" w:cs="Times New Roman"/>
                <w:sz w:val="22"/>
                <w:szCs w:val="22"/>
                <w:u w:val="single"/>
              </w:rPr>
              <w:t>заслуги за последние пять лет</w:t>
            </w: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, сведения об эффективности и качестве работы, позволяющие объективно оценить </w:t>
            </w:r>
            <w:r w:rsidRPr="00415C06">
              <w:rPr>
                <w:rFonts w:ascii="PT Astra Serif" w:hAnsi="PT Astra Serif" w:cs="Times New Roman"/>
                <w:sz w:val="22"/>
                <w:szCs w:val="22"/>
                <w:u w:val="single"/>
              </w:rPr>
              <w:t>личный вклад</w:t>
            </w:r>
            <w:r w:rsidRPr="00415C06">
              <w:rPr>
                <w:rFonts w:ascii="PT Astra Serif" w:hAnsi="PT Astra Serif" w:cs="Times New Roman"/>
                <w:sz w:val="22"/>
                <w:szCs w:val="22"/>
              </w:rPr>
              <w:t xml:space="preserve"> награждаемого лица в решение задач в установленной сфере деятельности.</w:t>
            </w:r>
          </w:p>
          <w:p w:rsidR="005677C2" w:rsidRPr="00415C06" w:rsidRDefault="005677C2" w:rsidP="00693D7E">
            <w:pPr>
              <w:ind w:firstLine="284"/>
              <w:jc w:val="both"/>
              <w:rPr>
                <w:rFonts w:ascii="PT Astra Serif" w:hAnsi="PT Astra Serif" w:cs="Times New Roman"/>
              </w:rPr>
            </w:pPr>
          </w:p>
        </w:tc>
      </w:tr>
    </w:tbl>
    <w:p w:rsidR="007B6A7C" w:rsidRPr="001D560D" w:rsidRDefault="007B6A7C" w:rsidP="007B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</w:t>
      </w:r>
    </w:p>
    <w:sectPr w:rsidR="007B6A7C" w:rsidRPr="001D560D" w:rsidSect="00B94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B9" w:rsidRDefault="007C02B9" w:rsidP="00D1056B">
      <w:pPr>
        <w:spacing w:after="0" w:line="240" w:lineRule="auto"/>
      </w:pPr>
      <w:r>
        <w:separator/>
      </w:r>
    </w:p>
  </w:endnote>
  <w:endnote w:type="continuationSeparator" w:id="0">
    <w:p w:rsidR="007C02B9" w:rsidRDefault="007C02B9" w:rsidP="00D1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B" w:rsidRDefault="00D105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B" w:rsidRDefault="00D105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B" w:rsidRDefault="00D105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B9" w:rsidRDefault="007C02B9" w:rsidP="00D1056B">
      <w:pPr>
        <w:spacing w:after="0" w:line="240" w:lineRule="auto"/>
      </w:pPr>
      <w:r>
        <w:separator/>
      </w:r>
    </w:p>
  </w:footnote>
  <w:footnote w:type="continuationSeparator" w:id="0">
    <w:p w:rsidR="007C02B9" w:rsidRDefault="007C02B9" w:rsidP="00D1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B" w:rsidRDefault="00D105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281148"/>
      <w:docPartObj>
        <w:docPartGallery w:val="Page Numbers (Top of Page)"/>
        <w:docPartUnique/>
      </w:docPartObj>
    </w:sdtPr>
    <w:sdtEndPr/>
    <w:sdtContent>
      <w:p w:rsidR="00D1056B" w:rsidRDefault="00D105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545">
          <w:rPr>
            <w:noProof/>
          </w:rPr>
          <w:t>5</w:t>
        </w:r>
        <w:r>
          <w:fldChar w:fldCharType="end"/>
        </w:r>
      </w:p>
    </w:sdtContent>
  </w:sdt>
  <w:p w:rsidR="00D1056B" w:rsidRDefault="00D105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56B" w:rsidRDefault="00D105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F6F46"/>
    <w:multiLevelType w:val="hybridMultilevel"/>
    <w:tmpl w:val="5A749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0D"/>
    <w:rsid w:val="00006ECD"/>
    <w:rsid w:val="00014879"/>
    <w:rsid w:val="00016A6B"/>
    <w:rsid w:val="00016D8D"/>
    <w:rsid w:val="000202A9"/>
    <w:rsid w:val="00022A8B"/>
    <w:rsid w:val="00024CD4"/>
    <w:rsid w:val="000309A2"/>
    <w:rsid w:val="00032321"/>
    <w:rsid w:val="000341A5"/>
    <w:rsid w:val="00040641"/>
    <w:rsid w:val="0004214A"/>
    <w:rsid w:val="00047400"/>
    <w:rsid w:val="00053430"/>
    <w:rsid w:val="00061A6C"/>
    <w:rsid w:val="00063E59"/>
    <w:rsid w:val="00071658"/>
    <w:rsid w:val="0007320C"/>
    <w:rsid w:val="00081F09"/>
    <w:rsid w:val="00083781"/>
    <w:rsid w:val="00086C18"/>
    <w:rsid w:val="000A036E"/>
    <w:rsid w:val="000A774E"/>
    <w:rsid w:val="000A7FB3"/>
    <w:rsid w:val="000B4B7B"/>
    <w:rsid w:val="000B6214"/>
    <w:rsid w:val="000B6FA7"/>
    <w:rsid w:val="000C0D89"/>
    <w:rsid w:val="000C1FD6"/>
    <w:rsid w:val="000C4BCB"/>
    <w:rsid w:val="000C768F"/>
    <w:rsid w:val="000C7EA1"/>
    <w:rsid w:val="000D1DE0"/>
    <w:rsid w:val="000D4754"/>
    <w:rsid w:val="000D4BDF"/>
    <w:rsid w:val="000D5F23"/>
    <w:rsid w:val="000D6B70"/>
    <w:rsid w:val="000E07D3"/>
    <w:rsid w:val="000E07EC"/>
    <w:rsid w:val="000E2DD9"/>
    <w:rsid w:val="00105665"/>
    <w:rsid w:val="00110D7F"/>
    <w:rsid w:val="0011519D"/>
    <w:rsid w:val="001216A0"/>
    <w:rsid w:val="001216BE"/>
    <w:rsid w:val="00122034"/>
    <w:rsid w:val="001239D1"/>
    <w:rsid w:val="00133CB0"/>
    <w:rsid w:val="001434A8"/>
    <w:rsid w:val="00146C66"/>
    <w:rsid w:val="00154463"/>
    <w:rsid w:val="00157E1F"/>
    <w:rsid w:val="00160B61"/>
    <w:rsid w:val="0016359D"/>
    <w:rsid w:val="00163633"/>
    <w:rsid w:val="00163877"/>
    <w:rsid w:val="00174947"/>
    <w:rsid w:val="00181115"/>
    <w:rsid w:val="001A2B49"/>
    <w:rsid w:val="001B76A6"/>
    <w:rsid w:val="001C390E"/>
    <w:rsid w:val="001D3053"/>
    <w:rsid w:val="001D560D"/>
    <w:rsid w:val="001E5AE9"/>
    <w:rsid w:val="001E6451"/>
    <w:rsid w:val="001F034E"/>
    <w:rsid w:val="002002B3"/>
    <w:rsid w:val="00202340"/>
    <w:rsid w:val="0020510D"/>
    <w:rsid w:val="00207F54"/>
    <w:rsid w:val="00211A06"/>
    <w:rsid w:val="0021342F"/>
    <w:rsid w:val="00217CEF"/>
    <w:rsid w:val="0022204F"/>
    <w:rsid w:val="0022295E"/>
    <w:rsid w:val="002268D8"/>
    <w:rsid w:val="00234B1A"/>
    <w:rsid w:val="00235629"/>
    <w:rsid w:val="002358DD"/>
    <w:rsid w:val="00237DFA"/>
    <w:rsid w:val="00242C70"/>
    <w:rsid w:val="00252F24"/>
    <w:rsid w:val="00260953"/>
    <w:rsid w:val="002626E1"/>
    <w:rsid w:val="00262B2C"/>
    <w:rsid w:val="00271DAD"/>
    <w:rsid w:val="0028540D"/>
    <w:rsid w:val="0029605A"/>
    <w:rsid w:val="002977C9"/>
    <w:rsid w:val="00297AEE"/>
    <w:rsid w:val="002A01A9"/>
    <w:rsid w:val="002A2F3D"/>
    <w:rsid w:val="002B088E"/>
    <w:rsid w:val="002B1FCA"/>
    <w:rsid w:val="002C0A49"/>
    <w:rsid w:val="002C3CEC"/>
    <w:rsid w:val="002C3D1C"/>
    <w:rsid w:val="002C767B"/>
    <w:rsid w:val="002D1A51"/>
    <w:rsid w:val="002D501B"/>
    <w:rsid w:val="002D549C"/>
    <w:rsid w:val="002D6B43"/>
    <w:rsid w:val="002F23EB"/>
    <w:rsid w:val="002F4981"/>
    <w:rsid w:val="002F755A"/>
    <w:rsid w:val="002F77A5"/>
    <w:rsid w:val="00306FDB"/>
    <w:rsid w:val="00310589"/>
    <w:rsid w:val="003126BB"/>
    <w:rsid w:val="00316004"/>
    <w:rsid w:val="00317A87"/>
    <w:rsid w:val="0032272C"/>
    <w:rsid w:val="00330736"/>
    <w:rsid w:val="00333CB6"/>
    <w:rsid w:val="00343DA4"/>
    <w:rsid w:val="003476DF"/>
    <w:rsid w:val="00351957"/>
    <w:rsid w:val="00357D78"/>
    <w:rsid w:val="00360B88"/>
    <w:rsid w:val="00360F38"/>
    <w:rsid w:val="003638CE"/>
    <w:rsid w:val="00363B6C"/>
    <w:rsid w:val="00371A0B"/>
    <w:rsid w:val="00375B51"/>
    <w:rsid w:val="00376F51"/>
    <w:rsid w:val="00383E42"/>
    <w:rsid w:val="00384867"/>
    <w:rsid w:val="00384C85"/>
    <w:rsid w:val="00385B06"/>
    <w:rsid w:val="003902F8"/>
    <w:rsid w:val="003933A3"/>
    <w:rsid w:val="00393B86"/>
    <w:rsid w:val="00393D59"/>
    <w:rsid w:val="0039484B"/>
    <w:rsid w:val="00394F52"/>
    <w:rsid w:val="003A2416"/>
    <w:rsid w:val="003A3EA0"/>
    <w:rsid w:val="003A5E19"/>
    <w:rsid w:val="003A63B8"/>
    <w:rsid w:val="003B5128"/>
    <w:rsid w:val="003B6046"/>
    <w:rsid w:val="003B674D"/>
    <w:rsid w:val="003C5E6A"/>
    <w:rsid w:val="003D2AB8"/>
    <w:rsid w:val="003F4A5B"/>
    <w:rsid w:val="003F55E2"/>
    <w:rsid w:val="003F6FBD"/>
    <w:rsid w:val="0040556B"/>
    <w:rsid w:val="00407CF2"/>
    <w:rsid w:val="00413328"/>
    <w:rsid w:val="004142FA"/>
    <w:rsid w:val="00415771"/>
    <w:rsid w:val="00415C06"/>
    <w:rsid w:val="00424276"/>
    <w:rsid w:val="00432C80"/>
    <w:rsid w:val="00435E93"/>
    <w:rsid w:val="00442D68"/>
    <w:rsid w:val="004473B5"/>
    <w:rsid w:val="00450A63"/>
    <w:rsid w:val="004515E4"/>
    <w:rsid w:val="0045531F"/>
    <w:rsid w:val="0048473B"/>
    <w:rsid w:val="00495E61"/>
    <w:rsid w:val="004A11D8"/>
    <w:rsid w:val="004A493B"/>
    <w:rsid w:val="004A5A4C"/>
    <w:rsid w:val="004A5D65"/>
    <w:rsid w:val="004A68CB"/>
    <w:rsid w:val="004A72EF"/>
    <w:rsid w:val="004B06F7"/>
    <w:rsid w:val="004B2E06"/>
    <w:rsid w:val="004C2E31"/>
    <w:rsid w:val="004D05B1"/>
    <w:rsid w:val="004D1F9D"/>
    <w:rsid w:val="004D215B"/>
    <w:rsid w:val="004D310C"/>
    <w:rsid w:val="004D403A"/>
    <w:rsid w:val="004D6E86"/>
    <w:rsid w:val="004D78E9"/>
    <w:rsid w:val="004E764F"/>
    <w:rsid w:val="004F06F1"/>
    <w:rsid w:val="004F1C3F"/>
    <w:rsid w:val="004F582E"/>
    <w:rsid w:val="004F6A31"/>
    <w:rsid w:val="00502FC9"/>
    <w:rsid w:val="00503BD2"/>
    <w:rsid w:val="0052016D"/>
    <w:rsid w:val="005311F6"/>
    <w:rsid w:val="00531910"/>
    <w:rsid w:val="00535E9D"/>
    <w:rsid w:val="005419DC"/>
    <w:rsid w:val="00552B0C"/>
    <w:rsid w:val="005549DB"/>
    <w:rsid w:val="005550DF"/>
    <w:rsid w:val="00557F49"/>
    <w:rsid w:val="005616C3"/>
    <w:rsid w:val="0056228E"/>
    <w:rsid w:val="00566B95"/>
    <w:rsid w:val="005677BE"/>
    <w:rsid w:val="005677C2"/>
    <w:rsid w:val="005751B4"/>
    <w:rsid w:val="005756E5"/>
    <w:rsid w:val="00582D9F"/>
    <w:rsid w:val="00591F6E"/>
    <w:rsid w:val="0059492D"/>
    <w:rsid w:val="005A1ADF"/>
    <w:rsid w:val="005A3706"/>
    <w:rsid w:val="005A72CB"/>
    <w:rsid w:val="005B2549"/>
    <w:rsid w:val="005B3A92"/>
    <w:rsid w:val="005B3B6E"/>
    <w:rsid w:val="005C040D"/>
    <w:rsid w:val="005C35F0"/>
    <w:rsid w:val="005C7903"/>
    <w:rsid w:val="005D336A"/>
    <w:rsid w:val="005D39E6"/>
    <w:rsid w:val="005D4108"/>
    <w:rsid w:val="005D4D51"/>
    <w:rsid w:val="005D5388"/>
    <w:rsid w:val="005E0E89"/>
    <w:rsid w:val="005E4651"/>
    <w:rsid w:val="005E59C5"/>
    <w:rsid w:val="005E625A"/>
    <w:rsid w:val="005E626D"/>
    <w:rsid w:val="005F3DF2"/>
    <w:rsid w:val="005F79D1"/>
    <w:rsid w:val="0060041C"/>
    <w:rsid w:val="006015F0"/>
    <w:rsid w:val="006017D8"/>
    <w:rsid w:val="0060251D"/>
    <w:rsid w:val="0060795A"/>
    <w:rsid w:val="00607ADD"/>
    <w:rsid w:val="006127E7"/>
    <w:rsid w:val="00612E24"/>
    <w:rsid w:val="00613E17"/>
    <w:rsid w:val="006142BE"/>
    <w:rsid w:val="00623A92"/>
    <w:rsid w:val="0063258C"/>
    <w:rsid w:val="00641256"/>
    <w:rsid w:val="00642F78"/>
    <w:rsid w:val="006524B8"/>
    <w:rsid w:val="00652DB6"/>
    <w:rsid w:val="006534C8"/>
    <w:rsid w:val="006570B6"/>
    <w:rsid w:val="00660A05"/>
    <w:rsid w:val="00662EB8"/>
    <w:rsid w:val="006640B2"/>
    <w:rsid w:val="00666AE5"/>
    <w:rsid w:val="006738CF"/>
    <w:rsid w:val="00676272"/>
    <w:rsid w:val="00683628"/>
    <w:rsid w:val="00683917"/>
    <w:rsid w:val="0068437F"/>
    <w:rsid w:val="00685E95"/>
    <w:rsid w:val="00686054"/>
    <w:rsid w:val="00686DE1"/>
    <w:rsid w:val="006903E6"/>
    <w:rsid w:val="00691D89"/>
    <w:rsid w:val="00693D7E"/>
    <w:rsid w:val="00695FF8"/>
    <w:rsid w:val="006A051B"/>
    <w:rsid w:val="006A1B54"/>
    <w:rsid w:val="006A272C"/>
    <w:rsid w:val="006A5E34"/>
    <w:rsid w:val="006A7530"/>
    <w:rsid w:val="006B1530"/>
    <w:rsid w:val="006B3C28"/>
    <w:rsid w:val="006B72C9"/>
    <w:rsid w:val="006D3FC1"/>
    <w:rsid w:val="006E0F1B"/>
    <w:rsid w:val="006E4681"/>
    <w:rsid w:val="006F029C"/>
    <w:rsid w:val="006F1D2C"/>
    <w:rsid w:val="006F679F"/>
    <w:rsid w:val="006F7EDD"/>
    <w:rsid w:val="007018D6"/>
    <w:rsid w:val="0070560B"/>
    <w:rsid w:val="007064B7"/>
    <w:rsid w:val="00712A2B"/>
    <w:rsid w:val="00712A80"/>
    <w:rsid w:val="00717BBC"/>
    <w:rsid w:val="0072553B"/>
    <w:rsid w:val="00727061"/>
    <w:rsid w:val="00746070"/>
    <w:rsid w:val="0074722D"/>
    <w:rsid w:val="00752B7D"/>
    <w:rsid w:val="00757F78"/>
    <w:rsid w:val="00760EEC"/>
    <w:rsid w:val="00764355"/>
    <w:rsid w:val="0076665C"/>
    <w:rsid w:val="00767CE2"/>
    <w:rsid w:val="007770C6"/>
    <w:rsid w:val="00792061"/>
    <w:rsid w:val="0079254F"/>
    <w:rsid w:val="00792E30"/>
    <w:rsid w:val="007932F7"/>
    <w:rsid w:val="00794B3A"/>
    <w:rsid w:val="00794C2D"/>
    <w:rsid w:val="007A2EDC"/>
    <w:rsid w:val="007B2E60"/>
    <w:rsid w:val="007B6A7C"/>
    <w:rsid w:val="007C02B9"/>
    <w:rsid w:val="007C0BA6"/>
    <w:rsid w:val="007C790F"/>
    <w:rsid w:val="007D04F1"/>
    <w:rsid w:val="007D29BA"/>
    <w:rsid w:val="007D4F40"/>
    <w:rsid w:val="007D627D"/>
    <w:rsid w:val="007D6545"/>
    <w:rsid w:val="007F4ADD"/>
    <w:rsid w:val="00802A80"/>
    <w:rsid w:val="00802DB2"/>
    <w:rsid w:val="00805B45"/>
    <w:rsid w:val="0081191B"/>
    <w:rsid w:val="0081483C"/>
    <w:rsid w:val="0081781F"/>
    <w:rsid w:val="008218EB"/>
    <w:rsid w:val="00822C0D"/>
    <w:rsid w:val="00833696"/>
    <w:rsid w:val="0083743C"/>
    <w:rsid w:val="00840BAA"/>
    <w:rsid w:val="008454BE"/>
    <w:rsid w:val="008632BA"/>
    <w:rsid w:val="00866605"/>
    <w:rsid w:val="00867D8B"/>
    <w:rsid w:val="00870612"/>
    <w:rsid w:val="0087308E"/>
    <w:rsid w:val="00874FDF"/>
    <w:rsid w:val="008821D5"/>
    <w:rsid w:val="00882A4D"/>
    <w:rsid w:val="0088606E"/>
    <w:rsid w:val="00887C6A"/>
    <w:rsid w:val="00887DFC"/>
    <w:rsid w:val="00892E2D"/>
    <w:rsid w:val="008A11EB"/>
    <w:rsid w:val="008A3C5D"/>
    <w:rsid w:val="008A3EDA"/>
    <w:rsid w:val="008B12CC"/>
    <w:rsid w:val="008B172E"/>
    <w:rsid w:val="008C2A0E"/>
    <w:rsid w:val="008D0EB3"/>
    <w:rsid w:val="008D2459"/>
    <w:rsid w:val="008D53F9"/>
    <w:rsid w:val="008D6695"/>
    <w:rsid w:val="008D7517"/>
    <w:rsid w:val="008E08BD"/>
    <w:rsid w:val="008E1F67"/>
    <w:rsid w:val="008E3AAA"/>
    <w:rsid w:val="008F024F"/>
    <w:rsid w:val="008F40FE"/>
    <w:rsid w:val="00902D4F"/>
    <w:rsid w:val="00903D5C"/>
    <w:rsid w:val="009076F3"/>
    <w:rsid w:val="00912E86"/>
    <w:rsid w:val="009166D7"/>
    <w:rsid w:val="00916D8B"/>
    <w:rsid w:val="00925086"/>
    <w:rsid w:val="00926948"/>
    <w:rsid w:val="009319B6"/>
    <w:rsid w:val="00933378"/>
    <w:rsid w:val="00946195"/>
    <w:rsid w:val="00952C9A"/>
    <w:rsid w:val="009560D9"/>
    <w:rsid w:val="009628F8"/>
    <w:rsid w:val="00962A9D"/>
    <w:rsid w:val="00964DEF"/>
    <w:rsid w:val="00965735"/>
    <w:rsid w:val="009658BD"/>
    <w:rsid w:val="00965B10"/>
    <w:rsid w:val="009671B7"/>
    <w:rsid w:val="00974C8E"/>
    <w:rsid w:val="00982319"/>
    <w:rsid w:val="0098319F"/>
    <w:rsid w:val="00987994"/>
    <w:rsid w:val="009A1BF5"/>
    <w:rsid w:val="009A25C5"/>
    <w:rsid w:val="009B1E0B"/>
    <w:rsid w:val="009C39CE"/>
    <w:rsid w:val="009C7179"/>
    <w:rsid w:val="009D15D0"/>
    <w:rsid w:val="009E3D70"/>
    <w:rsid w:val="009E6BF7"/>
    <w:rsid w:val="009F2649"/>
    <w:rsid w:val="009F34B0"/>
    <w:rsid w:val="009F4C1D"/>
    <w:rsid w:val="009F5775"/>
    <w:rsid w:val="009F6D97"/>
    <w:rsid w:val="00A00BCB"/>
    <w:rsid w:val="00A04ED3"/>
    <w:rsid w:val="00A10903"/>
    <w:rsid w:val="00A124D1"/>
    <w:rsid w:val="00A21BB2"/>
    <w:rsid w:val="00A2249A"/>
    <w:rsid w:val="00A2495C"/>
    <w:rsid w:val="00A32B8B"/>
    <w:rsid w:val="00A33201"/>
    <w:rsid w:val="00A33BEB"/>
    <w:rsid w:val="00A40F08"/>
    <w:rsid w:val="00A51332"/>
    <w:rsid w:val="00A51EA1"/>
    <w:rsid w:val="00A54515"/>
    <w:rsid w:val="00A54CFD"/>
    <w:rsid w:val="00A5558B"/>
    <w:rsid w:val="00A627B6"/>
    <w:rsid w:val="00A652D5"/>
    <w:rsid w:val="00A65C43"/>
    <w:rsid w:val="00A80AB8"/>
    <w:rsid w:val="00A81D12"/>
    <w:rsid w:val="00A84439"/>
    <w:rsid w:val="00A854DA"/>
    <w:rsid w:val="00A85C7B"/>
    <w:rsid w:val="00A87322"/>
    <w:rsid w:val="00A9281E"/>
    <w:rsid w:val="00A9551B"/>
    <w:rsid w:val="00A9634F"/>
    <w:rsid w:val="00A9696D"/>
    <w:rsid w:val="00AA605A"/>
    <w:rsid w:val="00AB2E8F"/>
    <w:rsid w:val="00AB79D0"/>
    <w:rsid w:val="00AC2C12"/>
    <w:rsid w:val="00AC310A"/>
    <w:rsid w:val="00AD03FA"/>
    <w:rsid w:val="00AD13CA"/>
    <w:rsid w:val="00AD62D0"/>
    <w:rsid w:val="00AD6D81"/>
    <w:rsid w:val="00AE2E94"/>
    <w:rsid w:val="00AE3305"/>
    <w:rsid w:val="00AF6ADA"/>
    <w:rsid w:val="00B00BFB"/>
    <w:rsid w:val="00B038E0"/>
    <w:rsid w:val="00B11E53"/>
    <w:rsid w:val="00B17531"/>
    <w:rsid w:val="00B20B1F"/>
    <w:rsid w:val="00B22CB3"/>
    <w:rsid w:val="00B245E4"/>
    <w:rsid w:val="00B24E7B"/>
    <w:rsid w:val="00B279B4"/>
    <w:rsid w:val="00B30FF5"/>
    <w:rsid w:val="00B3191A"/>
    <w:rsid w:val="00B31A3E"/>
    <w:rsid w:val="00B32FAD"/>
    <w:rsid w:val="00B36EEB"/>
    <w:rsid w:val="00B379E0"/>
    <w:rsid w:val="00B41A4C"/>
    <w:rsid w:val="00B458FA"/>
    <w:rsid w:val="00B46D32"/>
    <w:rsid w:val="00B50454"/>
    <w:rsid w:val="00B508F3"/>
    <w:rsid w:val="00B50DC1"/>
    <w:rsid w:val="00B545DE"/>
    <w:rsid w:val="00B54EB0"/>
    <w:rsid w:val="00B6133B"/>
    <w:rsid w:val="00B7112A"/>
    <w:rsid w:val="00B7448E"/>
    <w:rsid w:val="00B8442B"/>
    <w:rsid w:val="00B84E83"/>
    <w:rsid w:val="00B90428"/>
    <w:rsid w:val="00B90698"/>
    <w:rsid w:val="00B91F94"/>
    <w:rsid w:val="00B94F47"/>
    <w:rsid w:val="00B95E6E"/>
    <w:rsid w:val="00BA0B06"/>
    <w:rsid w:val="00BA16C8"/>
    <w:rsid w:val="00BA2BC9"/>
    <w:rsid w:val="00BA38E3"/>
    <w:rsid w:val="00BB4285"/>
    <w:rsid w:val="00BB556D"/>
    <w:rsid w:val="00BB6D93"/>
    <w:rsid w:val="00BC3966"/>
    <w:rsid w:val="00BC5DB4"/>
    <w:rsid w:val="00BD0312"/>
    <w:rsid w:val="00BE3B68"/>
    <w:rsid w:val="00BE3DFE"/>
    <w:rsid w:val="00BE3EDA"/>
    <w:rsid w:val="00BF3119"/>
    <w:rsid w:val="00BF38EF"/>
    <w:rsid w:val="00BF61C4"/>
    <w:rsid w:val="00C00AB4"/>
    <w:rsid w:val="00C01781"/>
    <w:rsid w:val="00C02A3F"/>
    <w:rsid w:val="00C045F8"/>
    <w:rsid w:val="00C0653E"/>
    <w:rsid w:val="00C12D12"/>
    <w:rsid w:val="00C15A93"/>
    <w:rsid w:val="00C20F39"/>
    <w:rsid w:val="00C3180B"/>
    <w:rsid w:val="00C360E8"/>
    <w:rsid w:val="00C40D0B"/>
    <w:rsid w:val="00C41DC5"/>
    <w:rsid w:val="00C42A5A"/>
    <w:rsid w:val="00C603B2"/>
    <w:rsid w:val="00C63D14"/>
    <w:rsid w:val="00C83032"/>
    <w:rsid w:val="00C8347C"/>
    <w:rsid w:val="00C87388"/>
    <w:rsid w:val="00C929BF"/>
    <w:rsid w:val="00CA2194"/>
    <w:rsid w:val="00CA4837"/>
    <w:rsid w:val="00CA6546"/>
    <w:rsid w:val="00CA7326"/>
    <w:rsid w:val="00CA7BA4"/>
    <w:rsid w:val="00CB17F2"/>
    <w:rsid w:val="00CB306B"/>
    <w:rsid w:val="00CB4E32"/>
    <w:rsid w:val="00CB537B"/>
    <w:rsid w:val="00CB608F"/>
    <w:rsid w:val="00CB6BF6"/>
    <w:rsid w:val="00CB7B2C"/>
    <w:rsid w:val="00CC74F8"/>
    <w:rsid w:val="00CD23F7"/>
    <w:rsid w:val="00CD56AC"/>
    <w:rsid w:val="00CE08E5"/>
    <w:rsid w:val="00CE2C18"/>
    <w:rsid w:val="00CE3364"/>
    <w:rsid w:val="00CF2A18"/>
    <w:rsid w:val="00CF508B"/>
    <w:rsid w:val="00CF5CA0"/>
    <w:rsid w:val="00D1056B"/>
    <w:rsid w:val="00D1612E"/>
    <w:rsid w:val="00D20C8B"/>
    <w:rsid w:val="00D26745"/>
    <w:rsid w:val="00D301D6"/>
    <w:rsid w:val="00D426CF"/>
    <w:rsid w:val="00D43A11"/>
    <w:rsid w:val="00D459A5"/>
    <w:rsid w:val="00D50349"/>
    <w:rsid w:val="00D6051E"/>
    <w:rsid w:val="00D60D26"/>
    <w:rsid w:val="00D64468"/>
    <w:rsid w:val="00D67697"/>
    <w:rsid w:val="00D70A82"/>
    <w:rsid w:val="00D71709"/>
    <w:rsid w:val="00D71DC1"/>
    <w:rsid w:val="00D806EB"/>
    <w:rsid w:val="00D823FC"/>
    <w:rsid w:val="00D86D76"/>
    <w:rsid w:val="00D9060E"/>
    <w:rsid w:val="00D909C5"/>
    <w:rsid w:val="00D95C3D"/>
    <w:rsid w:val="00D97F22"/>
    <w:rsid w:val="00DA299B"/>
    <w:rsid w:val="00DA3E8D"/>
    <w:rsid w:val="00DB1BDF"/>
    <w:rsid w:val="00DB28BD"/>
    <w:rsid w:val="00DB5DAA"/>
    <w:rsid w:val="00DC0025"/>
    <w:rsid w:val="00DC1E6C"/>
    <w:rsid w:val="00DC5431"/>
    <w:rsid w:val="00DC5E2E"/>
    <w:rsid w:val="00DC64DC"/>
    <w:rsid w:val="00DD1E96"/>
    <w:rsid w:val="00DD4A72"/>
    <w:rsid w:val="00DD5450"/>
    <w:rsid w:val="00DE20B9"/>
    <w:rsid w:val="00DE60D2"/>
    <w:rsid w:val="00DE7616"/>
    <w:rsid w:val="00DF0880"/>
    <w:rsid w:val="00E01667"/>
    <w:rsid w:val="00E1082F"/>
    <w:rsid w:val="00E1242B"/>
    <w:rsid w:val="00E14068"/>
    <w:rsid w:val="00E14BAD"/>
    <w:rsid w:val="00E14CCC"/>
    <w:rsid w:val="00E21446"/>
    <w:rsid w:val="00E23223"/>
    <w:rsid w:val="00E26016"/>
    <w:rsid w:val="00E35146"/>
    <w:rsid w:val="00E44315"/>
    <w:rsid w:val="00E4754D"/>
    <w:rsid w:val="00E51825"/>
    <w:rsid w:val="00E51DCC"/>
    <w:rsid w:val="00E57153"/>
    <w:rsid w:val="00E6152F"/>
    <w:rsid w:val="00E70952"/>
    <w:rsid w:val="00E8220E"/>
    <w:rsid w:val="00E83206"/>
    <w:rsid w:val="00E92AA9"/>
    <w:rsid w:val="00E92FBD"/>
    <w:rsid w:val="00EA60FC"/>
    <w:rsid w:val="00EA6B45"/>
    <w:rsid w:val="00EB28BB"/>
    <w:rsid w:val="00EC375A"/>
    <w:rsid w:val="00ED018A"/>
    <w:rsid w:val="00ED0FCA"/>
    <w:rsid w:val="00ED1B22"/>
    <w:rsid w:val="00ED79C0"/>
    <w:rsid w:val="00ED79D1"/>
    <w:rsid w:val="00EE08D6"/>
    <w:rsid w:val="00EE0E16"/>
    <w:rsid w:val="00EE148F"/>
    <w:rsid w:val="00EE3B6C"/>
    <w:rsid w:val="00EE4EC0"/>
    <w:rsid w:val="00EE6E2C"/>
    <w:rsid w:val="00F018F3"/>
    <w:rsid w:val="00F01B2C"/>
    <w:rsid w:val="00F02133"/>
    <w:rsid w:val="00F0601E"/>
    <w:rsid w:val="00F07C15"/>
    <w:rsid w:val="00F10037"/>
    <w:rsid w:val="00F11A10"/>
    <w:rsid w:val="00F14F1E"/>
    <w:rsid w:val="00F21043"/>
    <w:rsid w:val="00F25D65"/>
    <w:rsid w:val="00F30A0C"/>
    <w:rsid w:val="00F31440"/>
    <w:rsid w:val="00F37099"/>
    <w:rsid w:val="00F4338E"/>
    <w:rsid w:val="00F4371C"/>
    <w:rsid w:val="00F4524D"/>
    <w:rsid w:val="00F46C2A"/>
    <w:rsid w:val="00F47545"/>
    <w:rsid w:val="00F56F08"/>
    <w:rsid w:val="00F610F3"/>
    <w:rsid w:val="00F66A27"/>
    <w:rsid w:val="00F70670"/>
    <w:rsid w:val="00F7464B"/>
    <w:rsid w:val="00F75617"/>
    <w:rsid w:val="00F81DBE"/>
    <w:rsid w:val="00F866DF"/>
    <w:rsid w:val="00F869D5"/>
    <w:rsid w:val="00F871D4"/>
    <w:rsid w:val="00F87F15"/>
    <w:rsid w:val="00F90507"/>
    <w:rsid w:val="00F9263C"/>
    <w:rsid w:val="00F94BC0"/>
    <w:rsid w:val="00FA1C6A"/>
    <w:rsid w:val="00FB4E41"/>
    <w:rsid w:val="00FC1812"/>
    <w:rsid w:val="00FC3B84"/>
    <w:rsid w:val="00FD1628"/>
    <w:rsid w:val="00FD1F8E"/>
    <w:rsid w:val="00FD54EB"/>
    <w:rsid w:val="00FD608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CA417-3CFB-4210-B450-4D00A6D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94C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56B"/>
  </w:style>
  <w:style w:type="paragraph" w:styleId="a6">
    <w:name w:val="footer"/>
    <w:basedOn w:val="a"/>
    <w:link w:val="a7"/>
    <w:uiPriority w:val="99"/>
    <w:unhideWhenUsed/>
    <w:rsid w:val="00D1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56B"/>
  </w:style>
  <w:style w:type="paragraph" w:styleId="a8">
    <w:name w:val="Balloon Text"/>
    <w:basedOn w:val="a"/>
    <w:link w:val="a9"/>
    <w:uiPriority w:val="99"/>
    <w:semiHidden/>
    <w:unhideWhenUsed/>
    <w:rsid w:val="00AE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30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A051B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D50349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50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034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03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5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F6D97"/>
    <w:rPr>
      <w:color w:val="0000FF"/>
      <w:u w:val="single"/>
    </w:rPr>
  </w:style>
  <w:style w:type="paragraph" w:customStyle="1" w:styleId="ConsPlusTitle">
    <w:name w:val="ConsPlusTitle"/>
    <w:rsid w:val="00684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basedOn w:val="a"/>
    <w:next w:val="af0"/>
    <w:link w:val="af1"/>
    <w:qFormat/>
    <w:rsid w:val="001D30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link w:val="af"/>
    <w:rsid w:val="001D3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Title"/>
    <w:basedOn w:val="a"/>
    <w:next w:val="a"/>
    <w:link w:val="af2"/>
    <w:uiPriority w:val="10"/>
    <w:qFormat/>
    <w:rsid w:val="001D3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3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3">
    <w:basedOn w:val="a"/>
    <w:next w:val="af0"/>
    <w:qFormat/>
    <w:rsid w:val="00F433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9FF3912C5CB9E5AB372CED653041907D3AEF0EB9A6D1B0E2954C2AE7136022A8BDB6BECAD18E1F9J7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C635-7A61-47A2-AF22-FF0C7CB8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Чалова Вера Дмитриевна</dc:creator>
  <cp:lastModifiedBy>Чалова Вера Дмитриевна</cp:lastModifiedBy>
  <cp:revision>17</cp:revision>
  <cp:lastPrinted>2023-11-14T14:32:00Z</cp:lastPrinted>
  <dcterms:created xsi:type="dcterms:W3CDTF">2023-11-14T14:30:00Z</dcterms:created>
  <dcterms:modified xsi:type="dcterms:W3CDTF">2023-11-15T10:16:00Z</dcterms:modified>
</cp:coreProperties>
</file>