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BC" w:rsidRDefault="00D766BC" w:rsidP="00D766B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8724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626-1</w:t>
      </w:r>
    </w:p>
    <w:p w:rsidR="00D766BC" w:rsidRDefault="00D766BC" w:rsidP="00D766B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D766BC" w:rsidRDefault="00D766BC" w:rsidP="00D766B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организация </w:t>
      </w:r>
      <w:r>
        <w:rPr>
          <w:color w:val="000000"/>
          <w:spacing w:val="4"/>
        </w:rPr>
        <w:t>строительных компаний</w:t>
      </w:r>
    </w:p>
    <w:p w:rsidR="00D766BC" w:rsidRDefault="00D766BC" w:rsidP="00D766B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872429" w:rsidRDefault="00872429" w:rsidP="00872429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                           </w:t>
      </w:r>
      <w:proofErr w:type="gramStart"/>
      <w:r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>
        <w:rPr>
          <w:b w:val="0"/>
          <w:bCs w:val="0"/>
          <w:color w:val="000000"/>
          <w:spacing w:val="-8"/>
        </w:rPr>
        <w:t>07» июля 2022 г.</w:t>
      </w:r>
    </w:p>
    <w:p w:rsidR="00872429" w:rsidRPr="00C370F1" w:rsidRDefault="00872429" w:rsidP="00872429">
      <w:pPr>
        <w:shd w:val="clear" w:color="auto" w:fill="FFFFFF"/>
        <w:spacing w:line="360" w:lineRule="auto"/>
        <w:rPr>
          <w:b w:val="0"/>
          <w:bCs w:val="0"/>
        </w:rPr>
      </w:pPr>
    </w:p>
    <w:p w:rsidR="00872429" w:rsidRDefault="00872429" w:rsidP="00872429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</w:t>
      </w:r>
      <w:r>
        <w:rPr>
          <w:b w:val="0"/>
          <w:bCs w:val="0"/>
        </w:rPr>
        <w:t>Свободы, д. 60, оф. 23</w:t>
      </w:r>
    </w:p>
    <w:p w:rsidR="00872429" w:rsidRDefault="00872429" w:rsidP="00872429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Дата проведения заседания: 07 июля 2022 года</w:t>
      </w:r>
    </w:p>
    <w:p w:rsidR="00872429" w:rsidRDefault="00872429" w:rsidP="00872429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872429" w:rsidRDefault="00872429" w:rsidP="00872429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>
        <w:rPr>
          <w:b w:val="0"/>
          <w:bCs w:val="0"/>
        </w:rPr>
        <w:t>15</w:t>
      </w:r>
      <w:r w:rsidRPr="00C937B7">
        <w:rPr>
          <w:b w:val="0"/>
          <w:bCs w:val="0"/>
        </w:rPr>
        <w:t>-</w:t>
      </w:r>
      <w:r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872429" w:rsidRDefault="00872429" w:rsidP="00872429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872429" w:rsidRPr="00C937B7" w:rsidRDefault="00872429" w:rsidP="00872429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872429" w:rsidRPr="004F669D" w:rsidRDefault="00872429" w:rsidP="00872429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872429" w:rsidRDefault="00872429" w:rsidP="00872429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872429" w:rsidRDefault="00872429" w:rsidP="00872429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72429" w:rsidRDefault="00872429" w:rsidP="00872429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Сухов Михаил Александрович</w:t>
      </w:r>
    </w:p>
    <w:p w:rsidR="00872429" w:rsidRDefault="00872429" w:rsidP="00872429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872429" w:rsidRDefault="00872429" w:rsidP="00872429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872429" w:rsidRDefault="00872429" w:rsidP="00872429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Чернышкова</w:t>
      </w:r>
      <w:proofErr w:type="spellEnd"/>
      <w:r>
        <w:rPr>
          <w:b w:val="0"/>
          <w:bCs w:val="0"/>
        </w:rPr>
        <w:t xml:space="preserve"> Александра Сергеевна – Специалист приема обработки документов</w:t>
      </w:r>
    </w:p>
    <w:p w:rsidR="00872429" w:rsidRDefault="00872429" w:rsidP="00872429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872429" w:rsidRDefault="00872429" w:rsidP="0087242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872429" w:rsidRDefault="00872429" w:rsidP="00872429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Pr="00404A91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Чернышкова</w:t>
      </w:r>
      <w:proofErr w:type="spellEnd"/>
      <w:r>
        <w:rPr>
          <w:b w:val="0"/>
          <w:bCs w:val="0"/>
        </w:rPr>
        <w:t xml:space="preserve"> Александра Сергеевна</w:t>
      </w:r>
    </w:p>
    <w:p w:rsidR="00872429" w:rsidRDefault="00872429" w:rsidP="00872429">
      <w:pPr>
        <w:shd w:val="clear" w:color="auto" w:fill="FFFFFF"/>
        <w:spacing w:line="240" w:lineRule="atLeast"/>
        <w:ind w:left="431"/>
        <w:rPr>
          <w:b w:val="0"/>
        </w:rPr>
      </w:pPr>
    </w:p>
    <w:p w:rsidR="00872429" w:rsidRDefault="00872429" w:rsidP="0087242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D766BC" w:rsidRDefault="00D766BC" w:rsidP="00D766BC">
      <w:pPr>
        <w:spacing w:line="240" w:lineRule="atLeast"/>
        <w:jc w:val="both"/>
        <w:rPr>
          <w:bCs w:val="0"/>
          <w:sz w:val="22"/>
          <w:szCs w:val="22"/>
        </w:rPr>
      </w:pPr>
    </w:p>
    <w:p w:rsidR="00D766BC" w:rsidRDefault="00D766BC" w:rsidP="00D766BC">
      <w:pP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Повестка заседания:</w:t>
      </w:r>
    </w:p>
    <w:p w:rsidR="00D766BC" w:rsidRPr="00AA5B93" w:rsidRDefault="00D766BC" w:rsidP="00AA5B93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CB7669" w:rsidRPr="00AA5B93" w:rsidRDefault="00CB7669" w:rsidP="00AA5B93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AA5B93">
        <w:rPr>
          <w:b w:val="0"/>
          <w:bCs w:val="0"/>
        </w:rPr>
        <w:t xml:space="preserve"> </w:t>
      </w:r>
      <w:r w:rsidR="00DE7DA0">
        <w:rPr>
          <w:b w:val="0"/>
          <w:bCs w:val="0"/>
        </w:rPr>
        <w:t>1.</w:t>
      </w:r>
      <w:r w:rsidRPr="00AA5B93">
        <w:rPr>
          <w:b w:val="0"/>
          <w:bCs w:val="0"/>
        </w:rPr>
        <w:t xml:space="preserve">О возврате ранее внесенных денежных средств компенсационного фонда в соответствии с частью 14 статьи 3.3 Федерального закона от 29.12.2004г. №191-ФЗ. </w:t>
      </w:r>
    </w:p>
    <w:p w:rsidR="00CB7669" w:rsidRPr="00AA5B93" w:rsidRDefault="00CB7669" w:rsidP="00AA5B93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D766BC" w:rsidRDefault="00DE7DA0" w:rsidP="00AA5B93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2.</w:t>
      </w:r>
      <w:r w:rsidR="00D766BC" w:rsidRPr="00AA5B93">
        <w:rPr>
          <w:b w:val="0"/>
          <w:bCs w:val="0"/>
        </w:rPr>
        <w:t>Об уведомлении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 строительство» о внесении изменений в реестр членов Ассоциации «МЕЖРЕГИОНСТРОЙ».</w:t>
      </w:r>
    </w:p>
    <w:p w:rsidR="003860FF" w:rsidRPr="00AA5B93" w:rsidRDefault="003860FF" w:rsidP="00AA5B93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D766BC" w:rsidRDefault="00D766BC" w:rsidP="00AA5B93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005E7A" w:rsidRPr="00AA5B93" w:rsidRDefault="00005E7A" w:rsidP="00AA5B93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513462" w:rsidRPr="00AA5B93" w:rsidRDefault="00D766BC" w:rsidP="003612AF">
      <w:pPr>
        <w:shd w:val="clear" w:color="auto" w:fill="FFFFFF"/>
        <w:spacing w:line="276" w:lineRule="auto"/>
        <w:ind w:firstLine="709"/>
        <w:jc w:val="both"/>
        <w:rPr>
          <w:b w:val="0"/>
          <w:bCs w:val="0"/>
        </w:rPr>
      </w:pPr>
      <w:r w:rsidRPr="00AA5B93">
        <w:lastRenderedPageBreak/>
        <w:t>По вопросу № 1 повестки заседания</w:t>
      </w:r>
      <w:r w:rsidRPr="00AA5B93">
        <w:rPr>
          <w:b w:val="0"/>
          <w:bCs w:val="0"/>
        </w:rPr>
        <w:t xml:space="preserve"> </w:t>
      </w:r>
      <w:r w:rsidR="00CB7669" w:rsidRPr="00AA5B93">
        <w:rPr>
          <w:b w:val="0"/>
          <w:bCs w:val="0"/>
        </w:rPr>
        <w:t xml:space="preserve">слушали Председателя Правления Белокопытову С.Н., которая сообщила </w:t>
      </w:r>
      <w:r w:rsidR="00FE7FAC" w:rsidRPr="00AA5B93">
        <w:rPr>
          <w:b w:val="0"/>
          <w:bCs w:val="0"/>
        </w:rPr>
        <w:t>о том,</w:t>
      </w:r>
      <w:r w:rsidR="003612AF">
        <w:rPr>
          <w:b w:val="0"/>
          <w:bCs w:val="0"/>
        </w:rPr>
        <w:t xml:space="preserve"> что</w:t>
      </w:r>
      <w:r w:rsidR="00FE7FAC" w:rsidRPr="00AA5B93">
        <w:rPr>
          <w:b w:val="0"/>
          <w:bCs w:val="0"/>
        </w:rPr>
        <w:t xml:space="preserve"> в</w:t>
      </w:r>
      <w:r w:rsidR="00CB7669" w:rsidRPr="00AA5B93">
        <w:rPr>
          <w:b w:val="0"/>
          <w:bCs w:val="0"/>
        </w:rPr>
        <w:t xml:space="preserve"> Ассоциацию «МЕЖРЕГИОНСТРОЙ»  </w:t>
      </w:r>
      <w:r w:rsidR="00FE7FAC" w:rsidRPr="00AA5B93">
        <w:rPr>
          <w:b w:val="0"/>
          <w:bCs w:val="0"/>
        </w:rPr>
        <w:t>поступило заявлени</w:t>
      </w:r>
      <w:r w:rsidR="003860FF">
        <w:rPr>
          <w:b w:val="0"/>
          <w:bCs w:val="0"/>
        </w:rPr>
        <w:t>е</w:t>
      </w:r>
      <w:r w:rsidR="00872429">
        <w:rPr>
          <w:b w:val="0"/>
          <w:bCs w:val="0"/>
        </w:rPr>
        <w:t xml:space="preserve"> ООО «АРАКУЛ</w:t>
      </w:r>
      <w:r w:rsidR="00FE7FAC" w:rsidRPr="00AA5B93">
        <w:rPr>
          <w:b w:val="0"/>
          <w:bCs w:val="0"/>
        </w:rPr>
        <w:t xml:space="preserve">» (полное </w:t>
      </w:r>
      <w:r w:rsidR="00513462" w:rsidRPr="00AA5B93">
        <w:rPr>
          <w:b w:val="0"/>
          <w:bCs w:val="0"/>
        </w:rPr>
        <w:t>фирменное наименование</w:t>
      </w:r>
      <w:r w:rsidR="00FE7FAC" w:rsidRPr="00AA5B93">
        <w:rPr>
          <w:b w:val="0"/>
          <w:bCs w:val="0"/>
        </w:rPr>
        <w:t xml:space="preserve">: </w:t>
      </w:r>
      <w:r w:rsidR="00513462" w:rsidRPr="00AA5B93">
        <w:rPr>
          <w:b w:val="0"/>
          <w:bCs w:val="0"/>
        </w:rPr>
        <w:t xml:space="preserve">Общество с ограниченной ответственностью </w:t>
      </w:r>
      <w:r w:rsidR="00FE7FAC" w:rsidRPr="00AA5B93">
        <w:rPr>
          <w:b w:val="0"/>
          <w:bCs w:val="0"/>
        </w:rPr>
        <w:t>«</w:t>
      </w:r>
      <w:r w:rsidR="00872429">
        <w:rPr>
          <w:b w:val="0"/>
          <w:bCs w:val="0"/>
        </w:rPr>
        <w:t>АРАКУЛ</w:t>
      </w:r>
      <w:r w:rsidR="00FE7FAC" w:rsidRPr="00AA5B93">
        <w:rPr>
          <w:b w:val="0"/>
          <w:bCs w:val="0"/>
        </w:rPr>
        <w:t xml:space="preserve">» ИНН </w:t>
      </w:r>
      <w:r w:rsidR="00872429">
        <w:rPr>
          <w:b w:val="0"/>
          <w:bCs w:val="0"/>
        </w:rPr>
        <w:t>3255503711</w:t>
      </w:r>
      <w:r w:rsidR="00FE7FAC" w:rsidRPr="00AA5B93">
        <w:rPr>
          <w:b w:val="0"/>
          <w:bCs w:val="0"/>
        </w:rPr>
        <w:t xml:space="preserve"> ОГРН </w:t>
      </w:r>
      <w:r w:rsidR="00872429">
        <w:rPr>
          <w:b w:val="0"/>
          <w:bCs w:val="0"/>
        </w:rPr>
        <w:t>1083254008860</w:t>
      </w:r>
      <w:r w:rsidR="00FE7FAC" w:rsidRPr="00AA5B93">
        <w:rPr>
          <w:b w:val="0"/>
          <w:bCs w:val="0"/>
        </w:rPr>
        <w:t xml:space="preserve"> ) </w:t>
      </w:r>
      <w:r w:rsidR="00CB7669" w:rsidRPr="00AA5B93">
        <w:rPr>
          <w:b w:val="0"/>
          <w:bCs w:val="0"/>
        </w:rPr>
        <w:t xml:space="preserve"> о возврате</w:t>
      </w:r>
      <w:r w:rsidR="00FE7FAC" w:rsidRPr="00AA5B93">
        <w:rPr>
          <w:b w:val="0"/>
          <w:bCs w:val="0"/>
        </w:rPr>
        <w:t xml:space="preserve"> ранее внесенного</w:t>
      </w:r>
      <w:r w:rsidR="00CB7669" w:rsidRPr="00AA5B93">
        <w:rPr>
          <w:b w:val="0"/>
          <w:bCs w:val="0"/>
        </w:rPr>
        <w:t xml:space="preserve"> взноса в компенсационный фонд </w:t>
      </w:r>
      <w:r w:rsidR="00872429">
        <w:rPr>
          <w:b w:val="0"/>
          <w:bCs w:val="0"/>
        </w:rPr>
        <w:t xml:space="preserve"> в размере 1 0</w:t>
      </w:r>
      <w:r w:rsidR="00FE7FAC" w:rsidRPr="00AA5B93">
        <w:rPr>
          <w:b w:val="0"/>
          <w:bCs w:val="0"/>
        </w:rPr>
        <w:t>00 000  (</w:t>
      </w:r>
      <w:r w:rsidR="00872429">
        <w:rPr>
          <w:b w:val="0"/>
          <w:bCs w:val="0"/>
        </w:rPr>
        <w:t>один миллион</w:t>
      </w:r>
      <w:r w:rsidR="00FE7FAC" w:rsidRPr="00AA5B93">
        <w:rPr>
          <w:b w:val="0"/>
          <w:bCs w:val="0"/>
        </w:rPr>
        <w:t xml:space="preserve">) руб. </w:t>
      </w:r>
      <w:r w:rsidR="00CB7669" w:rsidRPr="00AA5B93">
        <w:rPr>
          <w:b w:val="0"/>
          <w:bCs w:val="0"/>
        </w:rPr>
        <w:t>в порядке, предусмотренном частью 14 статьи 3.3 Федерального закона от 29.12.2004</w:t>
      </w:r>
      <w:r w:rsidR="003612AF">
        <w:rPr>
          <w:b w:val="0"/>
          <w:bCs w:val="0"/>
        </w:rPr>
        <w:t xml:space="preserve"> </w:t>
      </w:r>
      <w:r w:rsidR="00CB7669" w:rsidRPr="00AA5B93">
        <w:rPr>
          <w:b w:val="0"/>
          <w:bCs w:val="0"/>
        </w:rPr>
        <w:t>г. № 191-ФЗ «О введении в действие Градостроительного кодекса Российской Федерации»</w:t>
      </w:r>
      <w:r w:rsidR="00FE7FAC" w:rsidRPr="00AA5B93">
        <w:rPr>
          <w:b w:val="0"/>
          <w:bCs w:val="0"/>
        </w:rPr>
        <w:t>.</w:t>
      </w:r>
      <w:r w:rsidR="00675EB9" w:rsidRPr="00AA5B93">
        <w:rPr>
          <w:b w:val="0"/>
          <w:bCs w:val="0"/>
        </w:rPr>
        <w:t xml:space="preserve"> </w:t>
      </w:r>
    </w:p>
    <w:p w:rsidR="00513462" w:rsidRPr="00AA5B93" w:rsidRDefault="00165682" w:rsidP="003612AF">
      <w:pPr>
        <w:shd w:val="clear" w:color="auto" w:fill="FFFFFF"/>
        <w:spacing w:line="276" w:lineRule="auto"/>
        <w:ind w:firstLine="709"/>
        <w:jc w:val="both"/>
        <w:rPr>
          <w:b w:val="0"/>
          <w:bCs w:val="0"/>
        </w:rPr>
      </w:pPr>
      <w:r w:rsidRPr="00AA5B93">
        <w:rPr>
          <w:b w:val="0"/>
          <w:bCs w:val="0"/>
        </w:rPr>
        <w:t>Ассоциацией «</w:t>
      </w:r>
      <w:proofErr w:type="gramStart"/>
      <w:r w:rsidRPr="00AA5B93">
        <w:rPr>
          <w:b w:val="0"/>
          <w:bCs w:val="0"/>
        </w:rPr>
        <w:t>МЕЖРЕГИОНСТРОЙ»  была</w:t>
      </w:r>
      <w:proofErr w:type="gramEnd"/>
      <w:r w:rsidRPr="00AA5B93">
        <w:rPr>
          <w:b w:val="0"/>
          <w:bCs w:val="0"/>
        </w:rPr>
        <w:t xml:space="preserve"> проведена проверка  заявления на предмет законности указанного требования и установлено: </w:t>
      </w:r>
    </w:p>
    <w:p w:rsidR="00205B20" w:rsidRDefault="00675EB9" w:rsidP="003612AF">
      <w:pPr>
        <w:shd w:val="clear" w:color="auto" w:fill="FFFFFF"/>
        <w:spacing w:line="276" w:lineRule="auto"/>
        <w:ind w:firstLine="709"/>
        <w:jc w:val="both"/>
        <w:rPr>
          <w:b w:val="0"/>
          <w:bCs w:val="0"/>
        </w:rPr>
      </w:pPr>
      <w:r w:rsidRPr="00AA5B93">
        <w:rPr>
          <w:b w:val="0"/>
          <w:bCs w:val="0"/>
        </w:rPr>
        <w:t xml:space="preserve">Заявитель являлся членом Ассоциации «МЕЖРЕГИОНСТРОЙ»   в период с </w:t>
      </w:r>
      <w:sdt>
        <w:sdtPr>
          <w:rPr>
            <w:b w:val="0"/>
            <w:bCs w:val="0"/>
          </w:rPr>
          <w:id w:val="1599372914"/>
          <w:placeholder>
            <w:docPart w:val="1D82D8920070459DBD76E4821DB5BCE0"/>
          </w:placeholder>
          <w:text/>
        </w:sdtPr>
        <w:sdtEndPr/>
        <w:sdtContent>
          <w:r w:rsidR="00872429">
            <w:rPr>
              <w:b w:val="0"/>
              <w:bCs w:val="0"/>
            </w:rPr>
            <w:t>01.04.2010</w:t>
          </w:r>
          <w:r w:rsidRPr="00AA5B93">
            <w:rPr>
              <w:b w:val="0"/>
              <w:bCs w:val="0"/>
            </w:rPr>
            <w:t xml:space="preserve"> г.</w:t>
          </w:r>
        </w:sdtContent>
      </w:sdt>
      <w:r w:rsidR="00872429">
        <w:rPr>
          <w:b w:val="0"/>
          <w:bCs w:val="0"/>
        </w:rPr>
        <w:t xml:space="preserve"> по  10.11.2016</w:t>
      </w:r>
      <w:r w:rsidRPr="00AA5B93">
        <w:rPr>
          <w:b w:val="0"/>
          <w:bCs w:val="0"/>
        </w:rPr>
        <w:t xml:space="preserve"> г. и прекратил членство на основании уведомления о добровольном прекращении членства</w:t>
      </w:r>
      <w:r w:rsidR="00F006D7">
        <w:rPr>
          <w:b w:val="0"/>
          <w:bCs w:val="0"/>
        </w:rPr>
        <w:t xml:space="preserve"> (Уведомление </w:t>
      </w:r>
      <w:r w:rsidR="00872429">
        <w:rPr>
          <w:b w:val="0"/>
          <w:bCs w:val="0"/>
        </w:rPr>
        <w:t>б/н от 09</w:t>
      </w:r>
      <w:r w:rsidRPr="00AA5B93">
        <w:rPr>
          <w:b w:val="0"/>
          <w:bCs w:val="0"/>
        </w:rPr>
        <w:t>.11.2016</w:t>
      </w:r>
      <w:r w:rsidR="003612AF">
        <w:rPr>
          <w:b w:val="0"/>
          <w:bCs w:val="0"/>
        </w:rPr>
        <w:t xml:space="preserve"> </w:t>
      </w:r>
      <w:r w:rsidRPr="00AA5B93">
        <w:rPr>
          <w:b w:val="0"/>
          <w:bCs w:val="0"/>
        </w:rPr>
        <w:t>г.</w:t>
      </w:r>
      <w:r w:rsidR="00F006D7">
        <w:rPr>
          <w:b w:val="0"/>
          <w:bCs w:val="0"/>
        </w:rPr>
        <w:t>)</w:t>
      </w:r>
      <w:r w:rsidRPr="00AA5B93">
        <w:rPr>
          <w:b w:val="0"/>
          <w:bCs w:val="0"/>
        </w:rPr>
        <w:t xml:space="preserve"> Заявителем был оплачен компенсационный фонд в размере</w:t>
      </w:r>
      <w:r w:rsidR="00872429">
        <w:rPr>
          <w:b w:val="0"/>
          <w:bCs w:val="0"/>
        </w:rPr>
        <w:t xml:space="preserve"> 1 000 000 (один миллион ) рублей</w:t>
      </w:r>
      <w:r w:rsidR="00005E7A">
        <w:rPr>
          <w:b w:val="0"/>
          <w:bCs w:val="0"/>
        </w:rPr>
        <w:t xml:space="preserve">. </w:t>
      </w:r>
      <w:r w:rsidRPr="00AA5B93">
        <w:rPr>
          <w:b w:val="0"/>
          <w:bCs w:val="0"/>
        </w:rPr>
        <w:t>З</w:t>
      </w:r>
      <w:r w:rsidR="00CB7669" w:rsidRPr="00AA5B93">
        <w:rPr>
          <w:b w:val="0"/>
          <w:bCs w:val="0"/>
        </w:rPr>
        <w:t>аявление</w:t>
      </w:r>
      <w:r w:rsidR="00872429">
        <w:rPr>
          <w:b w:val="0"/>
          <w:bCs w:val="0"/>
        </w:rPr>
        <w:t xml:space="preserve"> </w:t>
      </w:r>
      <w:r w:rsidR="003612AF">
        <w:rPr>
          <w:b w:val="0"/>
          <w:bCs w:val="0"/>
        </w:rPr>
        <w:t xml:space="preserve">        </w:t>
      </w:r>
      <w:r w:rsidR="00872429">
        <w:rPr>
          <w:b w:val="0"/>
          <w:bCs w:val="0"/>
        </w:rPr>
        <w:t>ООО «</w:t>
      </w:r>
      <w:r w:rsidR="003612AF">
        <w:rPr>
          <w:b w:val="0"/>
          <w:bCs w:val="0"/>
        </w:rPr>
        <w:t>АРАКУЛ</w:t>
      </w:r>
      <w:r w:rsidR="003612AF" w:rsidRPr="00AA5B93">
        <w:rPr>
          <w:b w:val="0"/>
          <w:bCs w:val="0"/>
        </w:rPr>
        <w:t>» о</w:t>
      </w:r>
      <w:r w:rsidR="00F006D7">
        <w:rPr>
          <w:b w:val="0"/>
          <w:bCs w:val="0"/>
        </w:rPr>
        <w:t xml:space="preserve"> возврате ранее внесенных средств </w:t>
      </w:r>
      <w:r w:rsidR="00513462" w:rsidRPr="00AA5B93">
        <w:rPr>
          <w:b w:val="0"/>
          <w:bCs w:val="0"/>
        </w:rPr>
        <w:t xml:space="preserve">поступило </w:t>
      </w:r>
      <w:r w:rsidR="003612AF">
        <w:rPr>
          <w:b w:val="0"/>
          <w:bCs w:val="0"/>
        </w:rPr>
        <w:t>в Ассоциаци</w:t>
      </w:r>
      <w:r w:rsidR="00423183">
        <w:rPr>
          <w:b w:val="0"/>
          <w:bCs w:val="0"/>
        </w:rPr>
        <w:t>ю</w:t>
      </w:r>
      <w:r w:rsidR="003612AF">
        <w:rPr>
          <w:b w:val="0"/>
          <w:bCs w:val="0"/>
        </w:rPr>
        <w:t xml:space="preserve"> «МЕЖРЕГИОНСТРОЙ» </w:t>
      </w:r>
      <w:r w:rsidR="00CB7669" w:rsidRPr="00AA5B93">
        <w:rPr>
          <w:b w:val="0"/>
          <w:bCs w:val="0"/>
        </w:rPr>
        <w:t xml:space="preserve">с соблюдением срока и порядка подачи заявления, установленного частью 14 статьи 3.3 Федерального закона от 29.12.2004г. </w:t>
      </w:r>
      <w:r w:rsidR="00165682" w:rsidRPr="00AA5B93">
        <w:rPr>
          <w:b w:val="0"/>
          <w:bCs w:val="0"/>
        </w:rPr>
        <w:t>№ 191-ФЗ</w:t>
      </w:r>
      <w:r w:rsidR="003612AF">
        <w:rPr>
          <w:b w:val="0"/>
          <w:bCs w:val="0"/>
        </w:rPr>
        <w:t xml:space="preserve"> </w:t>
      </w:r>
      <w:r w:rsidR="003612AF" w:rsidRPr="00AA5B93">
        <w:rPr>
          <w:b w:val="0"/>
          <w:bCs w:val="0"/>
        </w:rPr>
        <w:t>«О введении в действие Градостроительного кодекса Российской Федерации»</w:t>
      </w:r>
      <w:r w:rsidR="00205B20">
        <w:rPr>
          <w:b w:val="0"/>
          <w:bCs w:val="0"/>
        </w:rPr>
        <w:t xml:space="preserve">. </w:t>
      </w:r>
      <w:r w:rsidR="00165682" w:rsidRPr="00AA5B93">
        <w:rPr>
          <w:b w:val="0"/>
          <w:bCs w:val="0"/>
        </w:rPr>
        <w:t xml:space="preserve">Заявление </w:t>
      </w:r>
      <w:r w:rsidR="00513462" w:rsidRPr="00AA5B93">
        <w:rPr>
          <w:b w:val="0"/>
          <w:bCs w:val="0"/>
        </w:rPr>
        <w:t xml:space="preserve">подписано надлежащим </w:t>
      </w:r>
      <w:r w:rsidR="00423183" w:rsidRPr="00AA5B93">
        <w:rPr>
          <w:b w:val="0"/>
          <w:bCs w:val="0"/>
        </w:rPr>
        <w:t>лицом, что</w:t>
      </w:r>
      <w:r w:rsidR="00165682" w:rsidRPr="00AA5B93">
        <w:rPr>
          <w:b w:val="0"/>
          <w:bCs w:val="0"/>
        </w:rPr>
        <w:t xml:space="preserve"> подтверждается информацией</w:t>
      </w:r>
      <w:r w:rsidR="003612AF">
        <w:rPr>
          <w:b w:val="0"/>
          <w:bCs w:val="0"/>
        </w:rPr>
        <w:t xml:space="preserve"> из ЕГРЮЛ и документами, </w:t>
      </w:r>
      <w:r w:rsidR="00165682" w:rsidRPr="00AA5B93">
        <w:rPr>
          <w:b w:val="0"/>
          <w:bCs w:val="0"/>
        </w:rPr>
        <w:t>приложенными к заявлению.</w:t>
      </w:r>
    </w:p>
    <w:p w:rsidR="00CB7669" w:rsidRDefault="00CB7669" w:rsidP="003612AF">
      <w:pPr>
        <w:shd w:val="clear" w:color="auto" w:fill="FFFFFF"/>
        <w:spacing w:line="276" w:lineRule="auto"/>
        <w:ind w:firstLine="709"/>
        <w:jc w:val="both"/>
        <w:rPr>
          <w:b w:val="0"/>
          <w:bCs w:val="0"/>
        </w:rPr>
      </w:pPr>
      <w:r w:rsidRPr="00AA5B93">
        <w:rPr>
          <w:b w:val="0"/>
          <w:bCs w:val="0"/>
        </w:rPr>
        <w:t>С даты исключения из Ассоциации и п</w:t>
      </w:r>
      <w:r w:rsidR="003612AF">
        <w:rPr>
          <w:b w:val="0"/>
          <w:bCs w:val="0"/>
        </w:rPr>
        <w:t>о дату предоставления вышеназванного</w:t>
      </w:r>
      <w:r w:rsidRPr="00AA5B93">
        <w:rPr>
          <w:b w:val="0"/>
          <w:bCs w:val="0"/>
        </w:rPr>
        <w:t xml:space="preserve"> заявления заявитель не состоял в иной саморегулируемой организации, основанной на членстве лиц, осуществляющих строительство, что подтверждается сведениями, содержащимися в Едином реестре членов саморегулируемых организаций, опубликованном на сайте НОСТРОЙ.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заявителем.</w:t>
      </w:r>
    </w:p>
    <w:p w:rsidR="00513462" w:rsidRPr="00AA5B93" w:rsidRDefault="00513462" w:rsidP="003612AF">
      <w:pPr>
        <w:shd w:val="clear" w:color="auto" w:fill="FFFFFF"/>
        <w:spacing w:line="276" w:lineRule="auto"/>
        <w:ind w:firstLine="709"/>
        <w:jc w:val="both"/>
        <w:rPr>
          <w:b w:val="0"/>
          <w:bCs w:val="0"/>
        </w:rPr>
      </w:pPr>
      <w:r w:rsidRPr="00AA5B93">
        <w:rPr>
          <w:b w:val="0"/>
          <w:bCs w:val="0"/>
        </w:rPr>
        <w:t>На основании изложенного, руководствуясь частью 14 статьи 3.3 Федерального закона от 29.12.2004</w:t>
      </w:r>
      <w:r w:rsidR="003612AF">
        <w:rPr>
          <w:b w:val="0"/>
          <w:bCs w:val="0"/>
        </w:rPr>
        <w:t xml:space="preserve"> </w:t>
      </w:r>
      <w:r w:rsidRPr="00AA5B93">
        <w:rPr>
          <w:b w:val="0"/>
          <w:bCs w:val="0"/>
        </w:rPr>
        <w:t xml:space="preserve">г. № 191-ФЗ, </w:t>
      </w:r>
      <w:r w:rsidR="00AA5B93">
        <w:rPr>
          <w:b w:val="0"/>
          <w:bCs w:val="0"/>
        </w:rPr>
        <w:t xml:space="preserve">Белокопытова С.Н.  предложила </w:t>
      </w:r>
      <w:r w:rsidRPr="00AA5B93">
        <w:rPr>
          <w:b w:val="0"/>
          <w:bCs w:val="0"/>
        </w:rPr>
        <w:t>у</w:t>
      </w:r>
      <w:r w:rsidR="00AA5B93">
        <w:rPr>
          <w:b w:val="0"/>
          <w:bCs w:val="0"/>
        </w:rPr>
        <w:t>довлетворить</w:t>
      </w:r>
      <w:r w:rsidRPr="00AA5B93">
        <w:rPr>
          <w:b w:val="0"/>
          <w:bCs w:val="0"/>
        </w:rPr>
        <w:t xml:space="preserve"> заявление и перечислить денежные средства со специального счета компенсационного фонда возмещения вреда в размере </w:t>
      </w:r>
      <w:sdt>
        <w:sdtPr>
          <w:rPr>
            <w:b w:val="0"/>
            <w:bCs w:val="0"/>
          </w:rPr>
          <w:id w:val="-568738532"/>
          <w:placeholder>
            <w:docPart w:val="D1501714434C49D0AB4AD7D4919EE285"/>
          </w:placeholder>
          <w:text/>
        </w:sdtPr>
        <w:sdtEndPr/>
        <w:sdtContent>
          <w:r w:rsidR="00872429">
            <w:rPr>
              <w:b w:val="0"/>
              <w:bCs w:val="0"/>
            </w:rPr>
            <w:t>10</w:t>
          </w:r>
          <w:r w:rsidRPr="00AA5B93">
            <w:rPr>
              <w:b w:val="0"/>
              <w:bCs w:val="0"/>
            </w:rPr>
            <w:t>00 000 (</w:t>
          </w:r>
          <w:r w:rsidR="00872429">
            <w:rPr>
              <w:b w:val="0"/>
              <w:bCs w:val="0"/>
            </w:rPr>
            <w:t>один миллион</w:t>
          </w:r>
          <w:r w:rsidRPr="00AA5B93">
            <w:rPr>
              <w:b w:val="0"/>
              <w:bCs w:val="0"/>
            </w:rPr>
            <w:t>)</w:t>
          </w:r>
        </w:sdtContent>
      </w:sdt>
      <w:r w:rsidR="003612AF">
        <w:rPr>
          <w:b w:val="0"/>
          <w:bCs w:val="0"/>
        </w:rPr>
        <w:t xml:space="preserve"> рублей заявителю </w:t>
      </w:r>
      <w:r w:rsidRPr="00AA5B93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911542224"/>
          <w:placeholder>
            <w:docPart w:val="F49B917DBB5F46379B81480A64368228"/>
          </w:placeholder>
          <w:text/>
        </w:sdtPr>
        <w:sdtEndPr/>
        <w:sdtContent>
          <w:r w:rsidR="003612AF">
            <w:rPr>
              <w:b w:val="0"/>
              <w:bCs w:val="0"/>
            </w:rPr>
            <w:t>Обществу</w:t>
          </w:r>
          <w:r w:rsidR="00872429" w:rsidRPr="00936903">
            <w:rPr>
              <w:b w:val="0"/>
              <w:bCs w:val="0"/>
            </w:rPr>
            <w:t xml:space="preserve"> с ограниченной ответственностью «АРАКУЛ» ИНН 3255503711 ОГРН 1083254008860</w:t>
          </w:r>
        </w:sdtContent>
      </w:sdt>
      <w:r w:rsidR="00AA5B93">
        <w:rPr>
          <w:b w:val="0"/>
          <w:bCs w:val="0"/>
        </w:rPr>
        <w:t>.</w:t>
      </w:r>
    </w:p>
    <w:p w:rsidR="00513462" w:rsidRDefault="00513462" w:rsidP="00AA5B93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D766BC" w:rsidRDefault="00D766BC" w:rsidP="00D766BC">
      <w:pPr>
        <w:jc w:val="both"/>
        <w:rPr>
          <w:bCs w:val="0"/>
        </w:rPr>
      </w:pPr>
      <w:r>
        <w:rPr>
          <w:bCs w:val="0"/>
          <w:u w:val="single"/>
        </w:rPr>
        <w:t>ГОЛОСОВАЛИ</w:t>
      </w:r>
      <w:r>
        <w:rPr>
          <w:bCs w:val="0"/>
        </w:rPr>
        <w:t>:</w:t>
      </w:r>
    </w:p>
    <w:p w:rsidR="00D766BC" w:rsidRDefault="00675EB9" w:rsidP="00D766BC">
      <w:pPr>
        <w:rPr>
          <w:b w:val="0"/>
          <w:bCs w:val="0"/>
        </w:rPr>
      </w:pPr>
      <w:r>
        <w:rPr>
          <w:b w:val="0"/>
          <w:bCs w:val="0"/>
        </w:rPr>
        <w:t>«За» - 4</w:t>
      </w:r>
      <w:r w:rsidR="00D766BC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="00D766BC">
        <w:rPr>
          <w:b w:val="0"/>
          <w:bCs w:val="0"/>
        </w:rPr>
        <w:t>) голоса.</w:t>
      </w:r>
    </w:p>
    <w:p w:rsidR="00D766BC" w:rsidRDefault="00D766BC" w:rsidP="00D766BC">
      <w:pPr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D766BC" w:rsidRDefault="00D766BC" w:rsidP="00D766BC">
      <w:pPr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  <w:bookmarkStart w:id="0" w:name="_GoBack"/>
      <w:bookmarkEnd w:id="0"/>
    </w:p>
    <w:p w:rsidR="00D766BC" w:rsidRDefault="00D766BC" w:rsidP="00D766BC">
      <w:pPr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D766BC" w:rsidRDefault="00D766BC" w:rsidP="00D766BC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</w:p>
    <w:p w:rsidR="00D766BC" w:rsidRDefault="00D766BC" w:rsidP="00D766BC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AA5B93" w:rsidRPr="00AA5B93" w:rsidRDefault="00AA5B93" w:rsidP="00205B20">
      <w:pPr>
        <w:shd w:val="clear" w:color="auto" w:fill="FFFFFF"/>
        <w:spacing w:line="276" w:lineRule="auto"/>
        <w:jc w:val="both"/>
        <w:rPr>
          <w:b w:val="0"/>
          <w:bCs w:val="0"/>
        </w:rPr>
      </w:pPr>
      <w:r w:rsidRPr="00AA5B93">
        <w:rPr>
          <w:b w:val="0"/>
          <w:bCs w:val="0"/>
        </w:rPr>
        <w:t xml:space="preserve"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 в размере </w:t>
      </w:r>
      <w:sdt>
        <w:sdtPr>
          <w:rPr>
            <w:b w:val="0"/>
            <w:bCs w:val="0"/>
          </w:rPr>
          <w:id w:val="1235511560"/>
          <w:placeholder>
            <w:docPart w:val="BF28F89A51C54ACF83C04CBFD42DE552"/>
          </w:placeholder>
          <w:text/>
        </w:sdtPr>
        <w:sdtEndPr/>
        <w:sdtContent>
          <w:r w:rsidR="00872429" w:rsidRPr="00561BFB">
            <w:rPr>
              <w:b w:val="0"/>
              <w:bCs w:val="0"/>
            </w:rPr>
            <w:t xml:space="preserve">1000 000 (один </w:t>
          </w:r>
          <w:r w:rsidR="00872429" w:rsidRPr="00561BFB">
            <w:rPr>
              <w:b w:val="0"/>
              <w:bCs w:val="0"/>
            </w:rPr>
            <w:lastRenderedPageBreak/>
            <w:t>миллион)</w:t>
          </w:r>
        </w:sdtContent>
      </w:sdt>
      <w:r w:rsidRPr="00AA5B93">
        <w:rPr>
          <w:b w:val="0"/>
          <w:bCs w:val="0"/>
        </w:rPr>
        <w:t xml:space="preserve"> </w:t>
      </w:r>
      <w:r w:rsidR="003146B7">
        <w:rPr>
          <w:b w:val="0"/>
          <w:bCs w:val="0"/>
        </w:rPr>
        <w:t xml:space="preserve">рублей заявителю </w:t>
      </w:r>
      <w:r w:rsidRPr="00AA5B93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1541125963"/>
          <w:placeholder>
            <w:docPart w:val="4192598623C94FF290C9C83149B973AA"/>
          </w:placeholder>
          <w:text/>
        </w:sdtPr>
        <w:sdtEndPr/>
        <w:sdtContent>
          <w:r w:rsidR="003612AF">
            <w:rPr>
              <w:b w:val="0"/>
              <w:bCs w:val="0"/>
            </w:rPr>
            <w:t>Обществу</w:t>
          </w:r>
          <w:r w:rsidR="00872429" w:rsidRPr="002E1599">
            <w:rPr>
              <w:b w:val="0"/>
              <w:bCs w:val="0"/>
            </w:rPr>
            <w:t xml:space="preserve"> с ограниченной ответственностью «АРАКУЛ» ИНН 3255503711 ОГРН 1083254008860</w:t>
          </w:r>
        </w:sdtContent>
      </w:sdt>
      <w:r w:rsidR="00205B20">
        <w:rPr>
          <w:b w:val="0"/>
          <w:bCs w:val="0"/>
        </w:rPr>
        <w:t>.</w:t>
      </w:r>
    </w:p>
    <w:p w:rsidR="00AA5B93" w:rsidRDefault="00AA5B93" w:rsidP="00D766BC">
      <w:pPr>
        <w:spacing w:line="276" w:lineRule="auto"/>
        <w:ind w:firstLine="709"/>
        <w:jc w:val="both"/>
      </w:pPr>
    </w:p>
    <w:p w:rsidR="00D766BC" w:rsidRDefault="00D766BC" w:rsidP="00D766BC">
      <w:pPr>
        <w:spacing w:line="276" w:lineRule="auto"/>
        <w:ind w:firstLine="709"/>
        <w:jc w:val="both"/>
        <w:rPr>
          <w:b w:val="0"/>
          <w:bCs w:val="0"/>
        </w:rPr>
      </w:pPr>
      <w:r>
        <w:t xml:space="preserve">По вопросу №2 повестки заседания </w:t>
      </w:r>
      <w:r>
        <w:rPr>
          <w:b w:val="0"/>
          <w:bCs w:val="0"/>
        </w:rPr>
        <w:t>выступила Белокопытова С.Н., которая сообщила о необходимости, в соответствии с действующим законодательством, уведомить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о внесении изменений в реестр членов Ассоциации «МЕЖРЕГИОНСТРОЙ».</w:t>
      </w:r>
    </w:p>
    <w:p w:rsidR="00D766BC" w:rsidRDefault="00D766BC" w:rsidP="00D766BC">
      <w:pPr>
        <w:spacing w:line="240" w:lineRule="atLeast"/>
        <w:jc w:val="both"/>
        <w:rPr>
          <w:bCs w:val="0"/>
          <w:u w:val="single"/>
        </w:rPr>
      </w:pPr>
    </w:p>
    <w:p w:rsidR="00D766BC" w:rsidRDefault="00D766BC" w:rsidP="00D766BC">
      <w:pPr>
        <w:jc w:val="both"/>
        <w:rPr>
          <w:bCs w:val="0"/>
        </w:rPr>
      </w:pPr>
      <w:r>
        <w:rPr>
          <w:bCs w:val="0"/>
          <w:u w:val="single"/>
        </w:rPr>
        <w:t>ГОЛОСОВАЛИ</w:t>
      </w:r>
      <w:r>
        <w:rPr>
          <w:bCs w:val="0"/>
        </w:rPr>
        <w:t>:</w:t>
      </w:r>
    </w:p>
    <w:p w:rsidR="00D766BC" w:rsidRDefault="00AA5B93" w:rsidP="00D766BC">
      <w:pPr>
        <w:rPr>
          <w:b w:val="0"/>
          <w:bCs w:val="0"/>
        </w:rPr>
      </w:pPr>
      <w:r>
        <w:rPr>
          <w:b w:val="0"/>
          <w:bCs w:val="0"/>
        </w:rPr>
        <w:t>«За» - 4 (четыре</w:t>
      </w:r>
      <w:r w:rsidR="00D766BC">
        <w:rPr>
          <w:b w:val="0"/>
          <w:bCs w:val="0"/>
        </w:rPr>
        <w:t>) голоса</w:t>
      </w:r>
    </w:p>
    <w:p w:rsidR="00D766BC" w:rsidRDefault="00D766BC" w:rsidP="00D766BC">
      <w:pPr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D766BC" w:rsidRDefault="00D766BC" w:rsidP="00D766BC">
      <w:pPr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D766BC" w:rsidRDefault="00D766BC" w:rsidP="00D766BC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</w:t>
      </w:r>
    </w:p>
    <w:p w:rsidR="00D766BC" w:rsidRDefault="00D766BC" w:rsidP="00D766BC">
      <w:pPr>
        <w:rPr>
          <w:bCs w:val="0"/>
          <w:u w:val="single"/>
        </w:rPr>
      </w:pPr>
    </w:p>
    <w:p w:rsidR="00D766BC" w:rsidRDefault="00D766BC" w:rsidP="00D766BC">
      <w:pPr>
        <w:rPr>
          <w:bCs w:val="0"/>
          <w:u w:val="single"/>
        </w:rPr>
      </w:pPr>
    </w:p>
    <w:p w:rsidR="00D766BC" w:rsidRDefault="00D766BC" w:rsidP="00D766BC">
      <w:pPr>
        <w:rPr>
          <w:bCs w:val="0"/>
        </w:rPr>
      </w:pPr>
      <w:r>
        <w:rPr>
          <w:bCs w:val="0"/>
          <w:u w:val="single"/>
        </w:rPr>
        <w:t>РЕШИЛИ</w:t>
      </w:r>
      <w:r>
        <w:rPr>
          <w:bCs w:val="0"/>
        </w:rPr>
        <w:t>:</w:t>
      </w:r>
    </w:p>
    <w:p w:rsidR="00D766BC" w:rsidRDefault="00D766BC" w:rsidP="00D766BC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Уведомить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о внесении изменений в реестр членов Ассоциации «МЕЖРЕГИОНСТРОЙ».</w:t>
      </w:r>
    </w:p>
    <w:p w:rsidR="00D766BC" w:rsidRDefault="00D766BC" w:rsidP="00D766BC"/>
    <w:p w:rsidR="00D766BC" w:rsidRDefault="00D766BC" w:rsidP="00D766BC">
      <w:r>
        <w:t xml:space="preserve">Председатель </w:t>
      </w:r>
      <w:proofErr w:type="gramStart"/>
      <w:r>
        <w:t xml:space="preserve">Собрания:   </w:t>
      </w:r>
      <w:proofErr w:type="gramEnd"/>
      <w:r>
        <w:t xml:space="preserve">                                                                     Белокопытова С. Н.</w:t>
      </w:r>
    </w:p>
    <w:p w:rsidR="00D766BC" w:rsidRDefault="00D766BC" w:rsidP="00D766BC"/>
    <w:p w:rsidR="00D766BC" w:rsidRDefault="00D766BC" w:rsidP="00D766BC"/>
    <w:p w:rsidR="00D766BC" w:rsidRPr="00005E7A" w:rsidRDefault="00D766BC" w:rsidP="00D766BC">
      <w:r>
        <w:t xml:space="preserve">Секретарь </w:t>
      </w:r>
      <w:proofErr w:type="gramStart"/>
      <w:r>
        <w:t xml:space="preserve">заседания:   </w:t>
      </w:r>
      <w:proofErr w:type="gramEnd"/>
      <w:r>
        <w:t xml:space="preserve">                                                         </w:t>
      </w:r>
      <w:r w:rsidR="00005E7A">
        <w:tab/>
      </w:r>
      <w:r>
        <w:t xml:space="preserve">           </w:t>
      </w:r>
      <w:proofErr w:type="spellStart"/>
      <w:r w:rsidR="00005E7A" w:rsidRPr="00005E7A">
        <w:rPr>
          <w:bCs w:val="0"/>
        </w:rPr>
        <w:t>Чернышкова</w:t>
      </w:r>
      <w:proofErr w:type="spellEnd"/>
      <w:r w:rsidR="00005E7A" w:rsidRPr="00005E7A">
        <w:rPr>
          <w:bCs w:val="0"/>
        </w:rPr>
        <w:t xml:space="preserve"> А.С.</w:t>
      </w:r>
    </w:p>
    <w:p w:rsidR="00D766BC" w:rsidRPr="00005E7A" w:rsidRDefault="00D766BC" w:rsidP="00D766BC">
      <w:r w:rsidRPr="00005E7A">
        <w:tab/>
      </w:r>
      <w:r w:rsidRPr="00005E7A">
        <w:tab/>
      </w:r>
      <w:r w:rsidRPr="00005E7A">
        <w:tab/>
      </w:r>
      <w:r w:rsidRPr="00005E7A">
        <w:tab/>
      </w:r>
      <w:r w:rsidRPr="00005E7A">
        <w:tab/>
      </w:r>
      <w:r w:rsidRPr="00005E7A">
        <w:tab/>
      </w:r>
      <w:r w:rsidRPr="00005E7A">
        <w:tab/>
      </w:r>
    </w:p>
    <w:p w:rsidR="00F24B06" w:rsidRDefault="00F24B06"/>
    <w:sectPr w:rsidR="00F2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A2A40BB"/>
    <w:multiLevelType w:val="multilevel"/>
    <w:tmpl w:val="B79676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BC"/>
    <w:rsid w:val="00005E7A"/>
    <w:rsid w:val="0011401A"/>
    <w:rsid w:val="00165682"/>
    <w:rsid w:val="00205B20"/>
    <w:rsid w:val="00294031"/>
    <w:rsid w:val="003146B7"/>
    <w:rsid w:val="003612AF"/>
    <w:rsid w:val="003860FF"/>
    <w:rsid w:val="00423183"/>
    <w:rsid w:val="00513462"/>
    <w:rsid w:val="005E718B"/>
    <w:rsid w:val="006205A7"/>
    <w:rsid w:val="00675EB9"/>
    <w:rsid w:val="00872429"/>
    <w:rsid w:val="00A1780A"/>
    <w:rsid w:val="00AA5B93"/>
    <w:rsid w:val="00CB7669"/>
    <w:rsid w:val="00D766BC"/>
    <w:rsid w:val="00DE7DA0"/>
    <w:rsid w:val="00F006D7"/>
    <w:rsid w:val="00F24B06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D6B9"/>
  <w15:chartTrackingRefBased/>
  <w15:docId w15:val="{338BFC25-CA9E-4367-9024-F6A4DBE0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66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6BC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66BC"/>
    <w:pPr>
      <w:ind w:left="720"/>
      <w:contextualSpacing/>
    </w:pPr>
  </w:style>
  <w:style w:type="character" w:customStyle="1" w:styleId="a4">
    <w:name w:val="Основной текст_"/>
    <w:link w:val="11"/>
    <w:locked/>
    <w:rsid w:val="00D766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D766BC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  <w:lang w:eastAsia="en-US"/>
    </w:rPr>
  </w:style>
  <w:style w:type="character" w:customStyle="1" w:styleId="4">
    <w:name w:val="Заголовок №4_"/>
    <w:link w:val="40"/>
    <w:locked/>
    <w:rsid w:val="00D766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D766BC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  <w:lang w:eastAsia="en-US"/>
    </w:rPr>
  </w:style>
  <w:style w:type="character" w:customStyle="1" w:styleId="a5">
    <w:name w:val="Основной текст + Полужирный"/>
    <w:rsid w:val="00D766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CB7669"/>
    <w:rPr>
      <w:rFonts w:ascii="Segoe UI" w:eastAsiaTheme="minorHAnsi" w:hAnsi="Segoe UI" w:cs="Segoe UI"/>
      <w:b w:val="0"/>
      <w:bCs w:val="0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B7669"/>
    <w:rPr>
      <w:rFonts w:ascii="Segoe UI" w:hAnsi="Segoe UI" w:cs="Segoe UI"/>
      <w:sz w:val="18"/>
      <w:szCs w:val="18"/>
    </w:rPr>
  </w:style>
  <w:style w:type="character" w:styleId="a8">
    <w:name w:val="Placeholder Text"/>
    <w:basedOn w:val="a0"/>
    <w:uiPriority w:val="99"/>
    <w:semiHidden/>
    <w:rsid w:val="00675E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82D8920070459DBD76E4821DB5B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9EFEED-99BE-4B40-96AE-1BECAC54959B}"/>
      </w:docPartPr>
      <w:docPartBody>
        <w:p w:rsidR="00E25B86" w:rsidRDefault="003879A4" w:rsidP="003879A4">
          <w:pPr>
            <w:pStyle w:val="1D82D8920070459DBD76E4821DB5BCE0"/>
          </w:pPr>
          <w:r w:rsidRPr="00C72003">
            <w:rPr>
              <w:rStyle w:val="a3"/>
              <w:color w:val="auto"/>
              <w:highlight w:val="cyan"/>
            </w:rPr>
            <w:t>дата</w:t>
          </w:r>
        </w:p>
      </w:docPartBody>
    </w:docPart>
    <w:docPart>
      <w:docPartPr>
        <w:name w:val="D1501714434C49D0AB4AD7D4919EE2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3CA757-1B6F-45A9-AAF0-A5AF126482C1}"/>
      </w:docPartPr>
      <w:docPartBody>
        <w:p w:rsidR="00E25B86" w:rsidRDefault="003879A4" w:rsidP="003879A4">
          <w:pPr>
            <w:pStyle w:val="D1501714434C49D0AB4AD7D4919EE285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color w:val="auto"/>
              <w:highlight w:val="cyan"/>
            </w:rPr>
            <w:t>сумму числом и прописью</w:t>
          </w:r>
        </w:p>
      </w:docPartBody>
    </w:docPart>
    <w:docPart>
      <w:docPartPr>
        <w:name w:val="F49B917DBB5F46379B81480A64368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A157-39F4-47F6-A6FF-DE64966B1E5A}"/>
      </w:docPartPr>
      <w:docPartBody>
        <w:p w:rsidR="00E25B86" w:rsidRDefault="003879A4" w:rsidP="003879A4">
          <w:pPr>
            <w:pStyle w:val="F49B917DBB5F46379B81480A64368228"/>
          </w:pPr>
          <w:r w:rsidRPr="00CA269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полное наименование, ИНН, ОГРН/ОГРНИП заявителя</w:t>
          </w:r>
        </w:p>
      </w:docPartBody>
    </w:docPart>
    <w:docPart>
      <w:docPartPr>
        <w:name w:val="BF28F89A51C54ACF83C04CBFD42DE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CE522-368D-432B-8524-19E93B7738A8}"/>
      </w:docPartPr>
      <w:docPartBody>
        <w:p w:rsidR="00E25B86" w:rsidRDefault="003879A4" w:rsidP="003879A4">
          <w:pPr>
            <w:pStyle w:val="BF28F89A51C54ACF83C04CBFD42DE552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color w:val="auto"/>
              <w:highlight w:val="cyan"/>
            </w:rPr>
            <w:t>сумму числом и прописью</w:t>
          </w:r>
        </w:p>
      </w:docPartBody>
    </w:docPart>
    <w:docPart>
      <w:docPartPr>
        <w:name w:val="4192598623C94FF290C9C83149B973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91D21-E12F-48BC-A4DB-2F9B27196D2D}"/>
      </w:docPartPr>
      <w:docPartBody>
        <w:p w:rsidR="00E25B86" w:rsidRDefault="003879A4" w:rsidP="003879A4">
          <w:pPr>
            <w:pStyle w:val="4192598623C94FF290C9C83149B973AA"/>
          </w:pPr>
          <w:r w:rsidRPr="00CA269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полное наименование, ИНН, ОГРН/ОГРНИП заявителя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A4"/>
    <w:rsid w:val="003879A4"/>
    <w:rsid w:val="00407E1B"/>
    <w:rsid w:val="00AA490B"/>
    <w:rsid w:val="00B66A41"/>
    <w:rsid w:val="00BF43B1"/>
    <w:rsid w:val="00E2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6A41"/>
    <w:rPr>
      <w:color w:val="808080"/>
    </w:rPr>
  </w:style>
  <w:style w:type="paragraph" w:customStyle="1" w:styleId="F5C41D5136B444108655CC2F997758E5">
    <w:name w:val="F5C41D5136B444108655CC2F997758E5"/>
    <w:rsid w:val="003879A4"/>
  </w:style>
  <w:style w:type="paragraph" w:customStyle="1" w:styleId="0288903253B0483DB944A17D95A5CCAA">
    <w:name w:val="0288903253B0483DB944A17D95A5CCAA"/>
    <w:rsid w:val="003879A4"/>
  </w:style>
  <w:style w:type="paragraph" w:customStyle="1" w:styleId="6622E0509768435A80C84339DE7CAE79">
    <w:name w:val="6622E0509768435A80C84339DE7CAE79"/>
    <w:rsid w:val="003879A4"/>
  </w:style>
  <w:style w:type="paragraph" w:customStyle="1" w:styleId="0B079DFAD9984AC68000FC980BAB270E">
    <w:name w:val="0B079DFAD9984AC68000FC980BAB270E"/>
    <w:rsid w:val="003879A4"/>
  </w:style>
  <w:style w:type="paragraph" w:customStyle="1" w:styleId="BAF44F33256649BE8243AA6258E403EC">
    <w:name w:val="BAF44F33256649BE8243AA6258E403EC"/>
    <w:rsid w:val="003879A4"/>
  </w:style>
  <w:style w:type="paragraph" w:customStyle="1" w:styleId="D3D76A8EB88540D5811C0EE85EAF1734">
    <w:name w:val="D3D76A8EB88540D5811C0EE85EAF1734"/>
    <w:rsid w:val="003879A4"/>
  </w:style>
  <w:style w:type="paragraph" w:customStyle="1" w:styleId="1D82D8920070459DBD76E4821DB5BCE0">
    <w:name w:val="1D82D8920070459DBD76E4821DB5BCE0"/>
    <w:rsid w:val="003879A4"/>
  </w:style>
  <w:style w:type="paragraph" w:customStyle="1" w:styleId="CDDDD0B5B9B74676BFB5FC242E2F0F35">
    <w:name w:val="CDDDD0B5B9B74676BFB5FC242E2F0F35"/>
    <w:rsid w:val="003879A4"/>
  </w:style>
  <w:style w:type="paragraph" w:customStyle="1" w:styleId="625389BDB0784B9FB37A7A0C0E92F56E">
    <w:name w:val="625389BDB0784B9FB37A7A0C0E92F56E"/>
    <w:rsid w:val="003879A4"/>
  </w:style>
  <w:style w:type="paragraph" w:customStyle="1" w:styleId="CA84811881C44F9988438FD882437994">
    <w:name w:val="CA84811881C44F9988438FD882437994"/>
    <w:rsid w:val="003879A4"/>
  </w:style>
  <w:style w:type="paragraph" w:customStyle="1" w:styleId="1C09FFAE276747B48512A550BDC6A7C7">
    <w:name w:val="1C09FFAE276747B48512A550BDC6A7C7"/>
    <w:rsid w:val="003879A4"/>
  </w:style>
  <w:style w:type="paragraph" w:customStyle="1" w:styleId="1507D9C63D9E4C84992E861EAD09D8E0">
    <w:name w:val="1507D9C63D9E4C84992E861EAD09D8E0"/>
    <w:rsid w:val="003879A4"/>
  </w:style>
  <w:style w:type="paragraph" w:customStyle="1" w:styleId="D1501714434C49D0AB4AD7D4919EE285">
    <w:name w:val="D1501714434C49D0AB4AD7D4919EE285"/>
    <w:rsid w:val="003879A4"/>
  </w:style>
  <w:style w:type="paragraph" w:customStyle="1" w:styleId="F49B917DBB5F46379B81480A64368228">
    <w:name w:val="F49B917DBB5F46379B81480A64368228"/>
    <w:rsid w:val="003879A4"/>
  </w:style>
  <w:style w:type="paragraph" w:customStyle="1" w:styleId="D7D4F17108A846329FC427DAFBE4C7BB">
    <w:name w:val="D7D4F17108A846329FC427DAFBE4C7BB"/>
    <w:rsid w:val="003879A4"/>
  </w:style>
  <w:style w:type="paragraph" w:customStyle="1" w:styleId="BF28F89A51C54ACF83C04CBFD42DE552">
    <w:name w:val="BF28F89A51C54ACF83C04CBFD42DE552"/>
    <w:rsid w:val="003879A4"/>
  </w:style>
  <w:style w:type="paragraph" w:customStyle="1" w:styleId="4192598623C94FF290C9C83149B973AA">
    <w:name w:val="4192598623C94FF290C9C83149B973AA"/>
    <w:rsid w:val="003879A4"/>
  </w:style>
  <w:style w:type="paragraph" w:customStyle="1" w:styleId="765A6DBA6E7C45EC8F173381D82BA7EB">
    <w:name w:val="765A6DBA6E7C45EC8F173381D82BA7EB"/>
    <w:rsid w:val="00B66A41"/>
  </w:style>
  <w:style w:type="paragraph" w:customStyle="1" w:styleId="0CF370DB36AA4DEE806CCFB0F8A5963F">
    <w:name w:val="0CF370DB36AA4DEE806CCFB0F8A5963F"/>
    <w:rsid w:val="00B66A41"/>
  </w:style>
  <w:style w:type="paragraph" w:customStyle="1" w:styleId="C1B6E78EE64B44BE860A984CEE00390F">
    <w:name w:val="C1B6E78EE64B44BE860A984CEE00390F"/>
    <w:rsid w:val="00B66A41"/>
  </w:style>
  <w:style w:type="paragraph" w:customStyle="1" w:styleId="B4B7336BC474458EBC1C48E201C4CFCF">
    <w:name w:val="B4B7336BC474458EBC1C48E201C4CFCF"/>
    <w:rsid w:val="00B66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Пользователь</cp:lastModifiedBy>
  <cp:revision>4</cp:revision>
  <cp:lastPrinted>2022-07-07T12:22:00Z</cp:lastPrinted>
  <dcterms:created xsi:type="dcterms:W3CDTF">2022-07-07T09:28:00Z</dcterms:created>
  <dcterms:modified xsi:type="dcterms:W3CDTF">2022-07-07T12:49:00Z</dcterms:modified>
</cp:coreProperties>
</file>