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303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741968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741968">
        <w:rPr>
          <w:b w:val="0"/>
          <w:bCs w:val="0"/>
          <w:color w:val="000000"/>
          <w:spacing w:val="-8"/>
        </w:rPr>
        <w:t>0</w:t>
      </w:r>
      <w:r w:rsidR="00BB4E09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</w:t>
      </w:r>
      <w:r w:rsidR="00741968">
        <w:rPr>
          <w:b w:val="0"/>
          <w:bCs w:val="0"/>
          <w:color w:val="000000"/>
          <w:spacing w:val="-8"/>
        </w:rPr>
        <w:t>л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93081">
        <w:rPr>
          <w:b w:val="0"/>
          <w:bCs w:val="0"/>
        </w:rPr>
        <w:t>0</w:t>
      </w:r>
      <w:r w:rsidR="00BB4E09">
        <w:rPr>
          <w:b w:val="0"/>
          <w:bCs w:val="0"/>
        </w:rPr>
        <w:t>5</w:t>
      </w:r>
      <w:r w:rsidR="00285220">
        <w:rPr>
          <w:b w:val="0"/>
          <w:bCs w:val="0"/>
        </w:rPr>
        <w:t xml:space="preserve"> </w:t>
      </w:r>
      <w:r w:rsidR="00D93081">
        <w:rPr>
          <w:b w:val="0"/>
          <w:bCs w:val="0"/>
        </w:rPr>
        <w:t>июл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142FEB" w:rsidRDefault="00142FEB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142FEB" w:rsidRPr="00010861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 w:rsidR="000E559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 w:rsidR="000E559F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C367C7">
        <w:rPr>
          <w:sz w:val="24"/>
          <w:szCs w:val="24"/>
        </w:rPr>
        <w:t xml:space="preserve"> с предоставлением права выполнять  работы по строительств</w:t>
      </w:r>
      <w:r w:rsidR="000E559F">
        <w:rPr>
          <w:sz w:val="24"/>
          <w:szCs w:val="24"/>
        </w:rPr>
        <w:t>у</w:t>
      </w:r>
      <w:r w:rsidR="00C367C7">
        <w:rPr>
          <w:sz w:val="24"/>
          <w:szCs w:val="24"/>
        </w:rPr>
        <w:t>, реконструкции, капитально</w:t>
      </w:r>
      <w:r w:rsidR="000E559F">
        <w:rPr>
          <w:sz w:val="24"/>
          <w:szCs w:val="24"/>
        </w:rPr>
        <w:t>му</w:t>
      </w:r>
      <w:r w:rsidR="00C367C7">
        <w:rPr>
          <w:sz w:val="24"/>
          <w:szCs w:val="24"/>
        </w:rPr>
        <w:t xml:space="preserve"> ремон</w:t>
      </w:r>
      <w:r w:rsidR="000E559F">
        <w:rPr>
          <w:sz w:val="24"/>
          <w:szCs w:val="24"/>
        </w:rPr>
        <w:t>ту</w:t>
      </w:r>
      <w:r w:rsidR="00C367C7">
        <w:rPr>
          <w:sz w:val="24"/>
          <w:szCs w:val="24"/>
        </w:rPr>
        <w:t xml:space="preserve"> объектов капитального строительства</w:t>
      </w:r>
      <w:r w:rsidR="000E559F">
        <w:rPr>
          <w:sz w:val="24"/>
          <w:szCs w:val="24"/>
        </w:rPr>
        <w:t xml:space="preserve">, </w:t>
      </w:r>
      <w:r w:rsidRPr="00010861">
        <w:rPr>
          <w:sz w:val="24"/>
          <w:szCs w:val="24"/>
        </w:rPr>
        <w:t>следующи</w:t>
      </w:r>
      <w:r w:rsidR="000E559F">
        <w:rPr>
          <w:sz w:val="24"/>
          <w:szCs w:val="24"/>
        </w:rPr>
        <w:t>м</w:t>
      </w:r>
      <w:r w:rsidR="006149A6"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0E559F"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p w:rsidR="00142FEB" w:rsidRDefault="00142FEB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126"/>
        <w:gridCol w:w="1417"/>
        <w:gridCol w:w="2410"/>
        <w:gridCol w:w="992"/>
        <w:gridCol w:w="993"/>
        <w:gridCol w:w="992"/>
      </w:tblGrid>
      <w:tr w:rsidR="000E559F" w:rsidTr="00B43B11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1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AB7793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</w:t>
            </w:r>
            <w:r w:rsidR="00D0566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:</w:t>
            </w:r>
          </w:p>
        </w:tc>
      </w:tr>
      <w:tr w:rsidR="000E559F" w:rsidTr="00B43B11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Default="000E559F" w:rsidP="00B43B11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0E559F" w:rsidRPr="00D83008" w:rsidRDefault="000E559F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D83008" w:rsidTr="00B43B11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ООО "АБГ"</w:t>
            </w: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7106507964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КФ 100 000, первый уровень ответственности, не превышает 60 млн.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Нет</w:t>
            </w:r>
          </w:p>
        </w:tc>
      </w:tr>
      <w:tr w:rsidR="00D83008" w:rsidTr="00B43B11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ООО "ИНСТРОЙКОМ-71"</w:t>
            </w: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7106033915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КФ 100 000, первый уровень ответственности, не превышает 60 млн.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Нет</w:t>
            </w:r>
          </w:p>
        </w:tc>
      </w:tr>
      <w:tr w:rsidR="00D83008" w:rsidTr="00B43B11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ООО "РСИ"</w:t>
            </w: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7104071048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КФ 100 000, первый уровень ответственности, не превышает 60 млн.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Нет</w:t>
            </w:r>
          </w:p>
        </w:tc>
      </w:tr>
      <w:tr w:rsidR="00D83008" w:rsidTr="00B43B11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АметТехнологии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7107528967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КФ 100 000, первый уровень ответственности, не превышает 60 млн.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83008" w:rsidRDefault="00D83008" w:rsidP="00B43B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6"/>
                <w:szCs w:val="16"/>
              </w:rPr>
              <w:t>Нет</w:t>
            </w:r>
          </w:p>
        </w:tc>
      </w:tr>
    </w:tbl>
    <w:p w:rsidR="00D83008" w:rsidRDefault="00D83008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bookmarkStart w:id="0" w:name="_GoBack"/>
      <w:bookmarkEnd w:id="0"/>
    </w:p>
    <w:p w:rsidR="00D83008" w:rsidRPr="00010861" w:rsidRDefault="00D83008" w:rsidP="00142FE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142FEB" w:rsidRPr="001232FD" w:rsidRDefault="00142FEB" w:rsidP="00142FEB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42FEB" w:rsidRPr="001232FD" w:rsidRDefault="00142FEB" w:rsidP="00142FEB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142FEB" w:rsidRPr="006F7BB8" w:rsidRDefault="00142FEB" w:rsidP="00142FEB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142FEB" w:rsidRPr="00915356" w:rsidRDefault="00142FEB" w:rsidP="00142FEB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C698A" w:rsidRDefault="00142FEB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 w:rsidR="00C367C7">
        <w:rPr>
          <w:sz w:val="24"/>
          <w:szCs w:val="24"/>
        </w:rPr>
        <w:t>с предоставлением права выполнять  работы по строительств</w:t>
      </w:r>
      <w:r w:rsidR="001B6D17">
        <w:rPr>
          <w:sz w:val="24"/>
          <w:szCs w:val="24"/>
        </w:rPr>
        <w:t>у</w:t>
      </w:r>
      <w:r w:rsidR="00C367C7">
        <w:rPr>
          <w:sz w:val="24"/>
          <w:szCs w:val="24"/>
        </w:rPr>
        <w:t>, реконструкции, капитально</w:t>
      </w:r>
      <w:r w:rsidR="001B6D17">
        <w:rPr>
          <w:sz w:val="24"/>
          <w:szCs w:val="24"/>
        </w:rPr>
        <w:t>му</w:t>
      </w:r>
      <w:r w:rsidR="00C367C7">
        <w:rPr>
          <w:sz w:val="24"/>
          <w:szCs w:val="24"/>
        </w:rPr>
        <w:t xml:space="preserve"> ремонт</w:t>
      </w:r>
      <w:r w:rsidR="001B6D17">
        <w:rPr>
          <w:sz w:val="24"/>
          <w:szCs w:val="24"/>
        </w:rPr>
        <w:t>у</w:t>
      </w:r>
      <w:r w:rsidR="00C367C7">
        <w:rPr>
          <w:sz w:val="24"/>
          <w:szCs w:val="24"/>
        </w:rPr>
        <w:t xml:space="preserve"> объектов капитального строительства</w:t>
      </w:r>
      <w:r w:rsidRPr="00512E62">
        <w:rPr>
          <w:sz w:val="24"/>
          <w:szCs w:val="24"/>
        </w:rPr>
        <w:t>.</w:t>
      </w:r>
    </w:p>
    <w:p w:rsidR="00FB6BE8" w:rsidRDefault="00FB6BE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892D24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44B1A" w:rsidRDefault="00D44B1A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3A35"/>
    <w:rsid w:val="00294CEA"/>
    <w:rsid w:val="0029593B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3E4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2FE4B-640B-4EB2-85BD-3C62670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Aleksey</cp:lastModifiedBy>
  <cp:revision>106</cp:revision>
  <cp:lastPrinted>2017-06-14T11:15:00Z</cp:lastPrinted>
  <dcterms:created xsi:type="dcterms:W3CDTF">2017-01-31T11:46:00Z</dcterms:created>
  <dcterms:modified xsi:type="dcterms:W3CDTF">2017-07-05T12:53:00Z</dcterms:modified>
</cp:coreProperties>
</file>