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9956E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30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  <w:r w:rsidR="0043476D">
        <w:rPr>
          <w:color w:val="000000"/>
          <w:spacing w:val="4"/>
        </w:rPr>
        <w:t xml:space="preserve"> 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43476D">
        <w:rPr>
          <w:b w:val="0"/>
          <w:bCs w:val="0"/>
          <w:color w:val="000000"/>
        </w:rPr>
        <w:t xml:space="preserve">                                                               </w:t>
      </w:r>
      <w:r w:rsidR="0069176C">
        <w:rPr>
          <w:b w:val="0"/>
          <w:bCs w:val="0"/>
          <w:color w:val="000000"/>
        </w:rPr>
        <w:t xml:space="preserve">                              </w:t>
      </w:r>
      <w:r w:rsidR="0043476D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69176C">
        <w:rPr>
          <w:b w:val="0"/>
          <w:bCs w:val="0"/>
          <w:color w:val="000000"/>
          <w:spacing w:val="-8"/>
        </w:rPr>
        <w:t>0</w:t>
      </w:r>
      <w:r w:rsidR="009956E8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>»</w:t>
      </w:r>
      <w:r w:rsidR="00B016E0">
        <w:rPr>
          <w:b w:val="0"/>
          <w:bCs w:val="0"/>
          <w:color w:val="000000"/>
          <w:spacing w:val="-8"/>
        </w:rPr>
        <w:t xml:space="preserve"> </w:t>
      </w:r>
      <w:r w:rsidR="0069176C">
        <w:rPr>
          <w:b w:val="0"/>
          <w:bCs w:val="0"/>
        </w:rPr>
        <w:t>февраля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9176C">
        <w:rPr>
          <w:b w:val="0"/>
          <w:bCs w:val="0"/>
        </w:rPr>
        <w:t>0</w:t>
      </w:r>
      <w:r w:rsidR="009956E8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 w:rsidR="0069176C">
        <w:rPr>
          <w:b w:val="0"/>
          <w:bCs w:val="0"/>
        </w:rPr>
        <w:t>февраля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14-00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C937B7" w:rsidRPr="00C937B7" w:rsidRDefault="00C937B7" w:rsidP="003065D7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52282" w:rsidRPr="004F669D" w:rsidRDefault="00752282" w:rsidP="003065D7">
      <w:pPr>
        <w:shd w:val="clear" w:color="auto" w:fill="FFFFFF"/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4E536E" w:rsidRDefault="004E536E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04CD8"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="00604CD8" w:rsidRPr="00010861">
        <w:rPr>
          <w:sz w:val="24"/>
          <w:szCs w:val="24"/>
        </w:rPr>
        <w:t xml:space="preserve"> в члены</w:t>
      </w:r>
      <w:r w:rsidR="00604CD8">
        <w:rPr>
          <w:sz w:val="24"/>
          <w:szCs w:val="24"/>
        </w:rPr>
        <w:t xml:space="preserve"> Ассоциации </w:t>
      </w:r>
      <w:r w:rsidR="00604CD8" w:rsidRPr="00010861">
        <w:rPr>
          <w:sz w:val="24"/>
          <w:szCs w:val="24"/>
        </w:rPr>
        <w:t>«МЕЖРЕГИОНСТРОЙ»</w:t>
      </w:r>
      <w:r w:rsidR="00604CD8">
        <w:rPr>
          <w:sz w:val="24"/>
          <w:szCs w:val="24"/>
        </w:rPr>
        <w:t xml:space="preserve"> и </w:t>
      </w:r>
      <w:r w:rsidR="00604CD8"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="00604CD8"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="00604CD8"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строительства.</w:t>
      </w:r>
      <w:r>
        <w:rPr>
          <w:sz w:val="24"/>
          <w:szCs w:val="24"/>
        </w:rPr>
        <w:t xml:space="preserve"> </w:t>
      </w:r>
    </w:p>
    <w:p w:rsidR="00604CD8" w:rsidRPr="00C80C44" w:rsidRDefault="00C80C44" w:rsidP="00C80C4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1D4F39"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>строительство» о внесении в реестр членов Ассоциации «МЕЖРЕГИОНСТРОЙ» и о выдаче Свидетельств о допуске к видам работ, которые оказывают влияние на безопасность объе</w:t>
      </w:r>
      <w:r w:rsidR="009956E8">
        <w:rPr>
          <w:sz w:val="24"/>
          <w:szCs w:val="24"/>
        </w:rPr>
        <w:t>ктов капитального строительства</w:t>
      </w:r>
      <w:r w:rsidRPr="00273E3E">
        <w:rPr>
          <w:sz w:val="24"/>
          <w:szCs w:val="24"/>
        </w:rPr>
        <w:t xml:space="preserve"> член</w:t>
      </w:r>
      <w:r w:rsidR="009956E8">
        <w:rPr>
          <w:sz w:val="24"/>
          <w:szCs w:val="24"/>
        </w:rPr>
        <w:t>ам</w:t>
      </w:r>
      <w:r w:rsidRPr="00273E3E">
        <w:rPr>
          <w:sz w:val="24"/>
          <w:szCs w:val="24"/>
        </w:rPr>
        <w:t xml:space="preserve"> Ассоциации «МЕЖРЕГИОНСТРОЙ</w:t>
      </w:r>
      <w:r w:rsidR="006F3142">
        <w:rPr>
          <w:sz w:val="24"/>
          <w:szCs w:val="24"/>
        </w:rPr>
        <w:t>»</w:t>
      </w:r>
      <w:r w:rsidRPr="00273E3E">
        <w:rPr>
          <w:sz w:val="24"/>
          <w:szCs w:val="24"/>
        </w:rPr>
        <w:t>.</w:t>
      </w:r>
    </w:p>
    <w:p w:rsidR="00604CD8" w:rsidRPr="00010861" w:rsidRDefault="00604CD8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 w:rsidR="00915356">
        <w:rPr>
          <w:rStyle w:val="af0"/>
          <w:sz w:val="24"/>
          <w:szCs w:val="24"/>
        </w:rPr>
        <w:t xml:space="preserve"> </w:t>
      </w:r>
      <w:r w:rsidR="00416E94">
        <w:rPr>
          <w:rStyle w:val="af0"/>
          <w:sz w:val="24"/>
          <w:szCs w:val="24"/>
        </w:rPr>
        <w:t>заседания</w:t>
      </w:r>
      <w:r w:rsidRPr="00010861">
        <w:rPr>
          <w:sz w:val="24"/>
          <w:szCs w:val="24"/>
        </w:rPr>
        <w:t xml:space="preserve"> слушали Председателя контрольного комитета Виноградова К.В. с отчетом Контрольного комитета о проверке документов организаций, подавших заявления о приеме в члены Ассоциации «МЕЖРЕГИОНСТРОЙ». Председатель контрольного комитета Виноградов К.В.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 w:rsidR="00416E94"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416E94"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604CD8" w:rsidRDefault="00571467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9956E8">
              <w:rPr>
                <w:b w:val="0"/>
              </w:rPr>
              <w:t>НПП "</w:t>
            </w:r>
            <w:proofErr w:type="spellStart"/>
            <w:r w:rsidR="009956E8">
              <w:rPr>
                <w:b w:val="0"/>
              </w:rPr>
              <w:t>ХимПромОборудование</w:t>
            </w:r>
            <w:proofErr w:type="spellEnd"/>
            <w:r w:rsidR="00915356"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604CD8" w:rsidRDefault="009956E8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956E8">
              <w:rPr>
                <w:b w:val="0"/>
              </w:rPr>
              <w:t>3328483509</w:t>
            </w:r>
          </w:p>
        </w:tc>
        <w:tc>
          <w:tcPr>
            <w:tcW w:w="1779" w:type="dxa"/>
            <w:vAlign w:val="center"/>
          </w:tcPr>
          <w:p w:rsidR="00915356" w:rsidRPr="00604CD8" w:rsidRDefault="0066257B" w:rsidP="009956E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МРС-191-8</w:t>
            </w:r>
            <w:r w:rsidR="00E863BD">
              <w:rPr>
                <w:b w:val="0"/>
              </w:rPr>
              <w:t>4</w:t>
            </w:r>
            <w:r w:rsidR="009956E8">
              <w:rPr>
                <w:b w:val="0"/>
              </w:rPr>
              <w:t>8</w:t>
            </w:r>
          </w:p>
        </w:tc>
      </w:tr>
      <w:tr w:rsidR="009956E8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956E8" w:rsidRPr="00604CD8" w:rsidRDefault="009956E8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956E8" w:rsidRPr="00604CD8" w:rsidRDefault="009956E8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956E8" w:rsidRPr="00571467" w:rsidRDefault="009956E8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«НПФ "</w:t>
            </w:r>
            <w:proofErr w:type="spellStart"/>
            <w:r>
              <w:rPr>
                <w:b w:val="0"/>
              </w:rPr>
              <w:t>ТулаГазКомплект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956E8" w:rsidRPr="0069176C" w:rsidRDefault="009956E8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956E8">
              <w:rPr>
                <w:b w:val="0"/>
              </w:rPr>
              <w:t>7106529238</w:t>
            </w:r>
          </w:p>
        </w:tc>
        <w:tc>
          <w:tcPr>
            <w:tcW w:w="1779" w:type="dxa"/>
            <w:vAlign w:val="center"/>
          </w:tcPr>
          <w:p w:rsidR="009956E8" w:rsidRPr="0066257B" w:rsidRDefault="009956E8" w:rsidP="0069176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МРС-191-8</w:t>
            </w:r>
            <w:r>
              <w:rPr>
                <w:b w:val="0"/>
              </w:rPr>
              <w:t>4</w:t>
            </w:r>
            <w:r>
              <w:rPr>
                <w:b w:val="0"/>
              </w:rPr>
              <w:t>9</w:t>
            </w:r>
          </w:p>
        </w:tc>
      </w:tr>
    </w:tbl>
    <w:p w:rsidR="00604CD8" w:rsidRPr="00010861" w:rsidRDefault="00604CD8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571467" w:rsidRDefault="00571467" w:rsidP="00496DBA">
      <w:pPr>
        <w:jc w:val="both"/>
        <w:rPr>
          <w:bCs w:val="0"/>
          <w:u w:val="single"/>
        </w:rPr>
      </w:pPr>
    </w:p>
    <w:p w:rsidR="00496DBA" w:rsidRPr="001232FD" w:rsidRDefault="00496DBA" w:rsidP="00496DBA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04CD8" w:rsidRPr="006F7BB8" w:rsidRDefault="00604CD8" w:rsidP="00604CD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04CD8" w:rsidRPr="00915356" w:rsidRDefault="00604CD8" w:rsidP="00604CD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604CD8" w:rsidRDefault="005D3628" w:rsidP="00604CD8">
      <w:p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 xml:space="preserve">     </w:t>
      </w:r>
      <w:r w:rsidR="00870F54">
        <w:rPr>
          <w:b w:val="0"/>
          <w:bCs w:val="0"/>
        </w:rPr>
        <w:t xml:space="preserve">   </w:t>
      </w:r>
      <w:r w:rsidR="00604CD8" w:rsidRPr="001232FD">
        <w:rPr>
          <w:b w:val="0"/>
          <w:bCs w:val="0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</w:t>
      </w:r>
      <w:r w:rsidR="00604CD8" w:rsidRPr="00915356">
        <w:rPr>
          <w:b w:val="0"/>
          <w:bCs w:val="0"/>
          <w:sz w:val="22"/>
          <w:szCs w:val="22"/>
        </w:rPr>
        <w:t>.</w:t>
      </w:r>
    </w:p>
    <w:p w:rsidR="00416E94" w:rsidRDefault="00416E94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C80C44" w:rsidRPr="00B13A12" w:rsidRDefault="00F6624E" w:rsidP="00C80C44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t>По вопросу №</w:t>
      </w:r>
      <w:r w:rsidR="00F179DF">
        <w:t xml:space="preserve"> </w:t>
      </w:r>
      <w:r w:rsidR="004C06FA">
        <w:t>2</w:t>
      </w:r>
      <w:bookmarkStart w:id="0" w:name="_GoBack"/>
      <w:bookmarkEnd w:id="0"/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C80C44" w:rsidRPr="001232FD">
        <w:rPr>
          <w:b w:val="0"/>
          <w:bCs w:val="0"/>
        </w:rPr>
        <w:t xml:space="preserve">выступила Кухаренко Н.А., которая сообщила о необходимости, в соответствии с действующим законодательством, уведомить </w:t>
      </w:r>
      <w:r w:rsidR="00C80C44" w:rsidRPr="00EE530D">
        <w:rPr>
          <w:b w:val="0"/>
          <w:bCs w:val="0"/>
        </w:rPr>
        <w:t>Ассоциаци</w:t>
      </w:r>
      <w:r w:rsidR="00C80C44">
        <w:rPr>
          <w:b w:val="0"/>
          <w:bCs w:val="0"/>
        </w:rPr>
        <w:t>ю</w:t>
      </w:r>
      <w:r w:rsidR="00C80C44" w:rsidRPr="00EE530D">
        <w:rPr>
          <w:b w:val="0"/>
          <w:bCs w:val="0"/>
        </w:rPr>
        <w:t xml:space="preserve"> «Общероссийск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негосударственн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некоммерческ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организаци</w:t>
      </w:r>
      <w:r w:rsidR="00C80C44">
        <w:rPr>
          <w:b w:val="0"/>
          <w:bCs w:val="0"/>
        </w:rPr>
        <w:t>я</w:t>
      </w:r>
      <w:r w:rsidR="00C80C44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="00C80C44" w:rsidRPr="00EE530D">
        <w:rPr>
          <w:b w:val="0"/>
          <w:bCs w:val="0"/>
        </w:rPr>
        <w:t>осуществляющихстроительство</w:t>
      </w:r>
      <w:proofErr w:type="spellEnd"/>
      <w:r w:rsidR="00C80C44">
        <w:rPr>
          <w:b w:val="0"/>
          <w:bCs w:val="0"/>
        </w:rPr>
        <w:t>»</w:t>
      </w:r>
      <w:r w:rsidR="00C80C44" w:rsidRPr="001232FD">
        <w:rPr>
          <w:b w:val="0"/>
          <w:bCs w:val="0"/>
        </w:rPr>
        <w:t xml:space="preserve"> </w:t>
      </w:r>
      <w:r w:rsidR="00C80C44" w:rsidRPr="00B13A12">
        <w:rPr>
          <w:b w:val="0"/>
          <w:bCs w:val="0"/>
        </w:rPr>
        <w:t>о внесении 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</w:t>
      </w:r>
      <w:proofErr w:type="gramEnd"/>
      <w:r w:rsidR="00C80C44" w:rsidRPr="00B13A12">
        <w:rPr>
          <w:b w:val="0"/>
          <w:bCs w:val="0"/>
        </w:rPr>
        <w:t xml:space="preserve"> строительства</w:t>
      </w:r>
      <w:r w:rsidR="001D47B4">
        <w:rPr>
          <w:b w:val="0"/>
          <w:bCs w:val="0"/>
        </w:rPr>
        <w:t xml:space="preserve"> </w:t>
      </w:r>
      <w:r w:rsidR="00C80C44" w:rsidRPr="00B13A12">
        <w:rPr>
          <w:b w:val="0"/>
          <w:bCs w:val="0"/>
        </w:rPr>
        <w:t>член</w:t>
      </w:r>
      <w:r w:rsidR="001D47B4">
        <w:rPr>
          <w:b w:val="0"/>
          <w:bCs w:val="0"/>
        </w:rPr>
        <w:t>ам</w:t>
      </w:r>
      <w:r w:rsidR="00C80C44" w:rsidRPr="00B13A12">
        <w:rPr>
          <w:b w:val="0"/>
          <w:bCs w:val="0"/>
        </w:rPr>
        <w:t xml:space="preserve"> Ассоциации «МЕЖРЕГИОНСТРОЙ».</w:t>
      </w:r>
    </w:p>
    <w:p w:rsidR="00C80C44" w:rsidRDefault="00C80C44" w:rsidP="00C80C44">
      <w:pPr>
        <w:spacing w:line="276" w:lineRule="auto"/>
        <w:jc w:val="both"/>
        <w:rPr>
          <w:bCs w:val="0"/>
          <w:u w:val="single"/>
        </w:rPr>
      </w:pPr>
    </w:p>
    <w:p w:rsidR="004F669D" w:rsidRPr="001232FD" w:rsidRDefault="004F669D" w:rsidP="00C80C44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C80C44" w:rsidRPr="00273E3E" w:rsidRDefault="00C80C44" w:rsidP="00C80C44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lastRenderedPageBreak/>
        <w:t>осуществляющихстроительство</w:t>
      </w:r>
      <w:proofErr w:type="spellEnd"/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Pr="00B13A12">
        <w:rPr>
          <w:b w:val="0"/>
          <w:bCs w:val="0"/>
        </w:rPr>
        <w:t>о внесении 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 чле</w:t>
      </w:r>
      <w:r w:rsidR="00FD5649">
        <w:rPr>
          <w:b w:val="0"/>
          <w:bCs w:val="0"/>
        </w:rPr>
        <w:t>н</w:t>
      </w:r>
      <w:r w:rsidR="001D47B4">
        <w:rPr>
          <w:b w:val="0"/>
          <w:bCs w:val="0"/>
        </w:rPr>
        <w:t>ам</w:t>
      </w:r>
      <w:r w:rsidR="00FD5649">
        <w:rPr>
          <w:b w:val="0"/>
          <w:bCs w:val="0"/>
        </w:rPr>
        <w:t xml:space="preserve"> Ассоциации «МЕЖРЕГИОНСТРОЙ»</w:t>
      </w:r>
      <w:r w:rsidRPr="00B13A12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1232FD">
        <w:rPr>
          <w:sz w:val="22"/>
          <w:szCs w:val="22"/>
        </w:rPr>
        <w:t xml:space="preserve">         </w:t>
      </w:r>
      <w:r w:rsidR="00394051">
        <w:rPr>
          <w:sz w:val="22"/>
          <w:szCs w:val="22"/>
        </w:rPr>
        <w:t xml:space="preserve">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396770" w:rsidRDefault="00396770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</w:t>
      </w:r>
      <w:r w:rsidR="001232F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A13CE2">
      <w:footerReference w:type="default" r:id="rId9"/>
      <w:pgSz w:w="11906" w:h="16838"/>
      <w:pgMar w:top="568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7B4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06FA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176C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956E8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49FD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F7CC1-4E59-47DB-917A-5798CD0C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6</cp:revision>
  <cp:lastPrinted>2017-01-24T15:38:00Z</cp:lastPrinted>
  <dcterms:created xsi:type="dcterms:W3CDTF">2017-02-01T13:09:00Z</dcterms:created>
  <dcterms:modified xsi:type="dcterms:W3CDTF">2017-02-02T13:07:00Z</dcterms:modified>
</cp:coreProperties>
</file>