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357B39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50</w:t>
      </w:r>
      <w:r w:rsidR="00FD5AF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00133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</w:t>
      </w:r>
      <w:r w:rsidR="007611F8">
        <w:rPr>
          <w:b w:val="0"/>
          <w:bCs w:val="0"/>
          <w:color w:val="000000"/>
          <w:spacing w:val="-12"/>
        </w:rPr>
        <w:t xml:space="preserve">                          </w:t>
      </w:r>
      <w:r w:rsidR="003E7E0E">
        <w:rPr>
          <w:b w:val="0"/>
          <w:bCs w:val="0"/>
          <w:color w:val="000000"/>
          <w:spacing w:val="-12"/>
        </w:rPr>
        <w:t xml:space="preserve"> </w:t>
      </w:r>
      <w:r w:rsidR="00786DF5">
        <w:rPr>
          <w:b w:val="0"/>
          <w:bCs w:val="0"/>
          <w:color w:val="000000"/>
          <w:spacing w:val="-12"/>
        </w:rPr>
        <w:t xml:space="preserve"> </w:t>
      </w:r>
      <w:r w:rsidR="005D7D87">
        <w:rPr>
          <w:b w:val="0"/>
          <w:bCs w:val="0"/>
          <w:color w:val="000000"/>
          <w:spacing w:val="-12"/>
        </w:rPr>
        <w:t xml:space="preserve"> </w:t>
      </w:r>
      <w:proofErr w:type="gramStart"/>
      <w:r w:rsidR="005D7D87">
        <w:rPr>
          <w:b w:val="0"/>
          <w:bCs w:val="0"/>
          <w:color w:val="000000"/>
          <w:spacing w:val="-12"/>
        </w:rPr>
        <w:t xml:space="preserve">  </w:t>
      </w:r>
      <w:r w:rsidR="007B2B12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5A1AB4" w:rsidRPr="00357B39">
        <w:rPr>
          <w:b w:val="0"/>
          <w:bCs w:val="0"/>
          <w:color w:val="000000"/>
          <w:spacing w:val="-8"/>
        </w:rPr>
        <w:t>2</w:t>
      </w:r>
      <w:r w:rsidR="00FD5AFA">
        <w:rPr>
          <w:b w:val="0"/>
          <w:bCs w:val="0"/>
          <w:color w:val="000000"/>
          <w:spacing w:val="-8"/>
        </w:rPr>
        <w:t>9</w:t>
      </w:r>
      <w:r>
        <w:rPr>
          <w:b w:val="0"/>
          <w:bCs w:val="0"/>
          <w:color w:val="000000"/>
          <w:spacing w:val="-8"/>
        </w:rPr>
        <w:t xml:space="preserve">» </w:t>
      </w:r>
      <w:r w:rsidR="00454956">
        <w:rPr>
          <w:b w:val="0"/>
          <w:bCs w:val="0"/>
          <w:color w:val="000000"/>
          <w:spacing w:val="-8"/>
        </w:rPr>
        <w:t>я</w:t>
      </w:r>
      <w:r w:rsidR="00987062">
        <w:rPr>
          <w:b w:val="0"/>
          <w:bCs w:val="0"/>
          <w:color w:val="000000"/>
          <w:spacing w:val="-8"/>
        </w:rPr>
        <w:t>нваря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5A1AB4" w:rsidRPr="00357B39">
        <w:rPr>
          <w:b w:val="0"/>
          <w:bCs w:val="0"/>
        </w:rPr>
        <w:t>2</w:t>
      </w:r>
      <w:r w:rsidR="00FD5AFA">
        <w:rPr>
          <w:b w:val="0"/>
          <w:bCs w:val="0"/>
        </w:rPr>
        <w:t>9</w:t>
      </w:r>
      <w:r w:rsidR="00475A3C">
        <w:rPr>
          <w:b w:val="0"/>
          <w:bCs w:val="0"/>
        </w:rPr>
        <w:t xml:space="preserve"> </w:t>
      </w:r>
      <w:r w:rsidR="007B2B12">
        <w:rPr>
          <w:b w:val="0"/>
          <w:bCs w:val="0"/>
        </w:rPr>
        <w:t>я</w:t>
      </w:r>
      <w:r w:rsidR="00987062">
        <w:rPr>
          <w:b w:val="0"/>
          <w:bCs w:val="0"/>
        </w:rPr>
        <w:t>нваря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8C74EE">
        <w:rPr>
          <w:b w:val="0"/>
          <w:bCs w:val="0"/>
        </w:rPr>
        <w:t>4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EA450D" w:rsidRDefault="00EA450D" w:rsidP="00EA450D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Баранчикова Ольга Леонидовна – Специалист приема обработки документов</w:t>
      </w:r>
    </w:p>
    <w:p w:rsidR="00C67616" w:rsidRDefault="00C6761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644F4F" w:rsidRPr="00644F4F">
        <w:rPr>
          <w:b w:val="0"/>
          <w:bCs w:val="0"/>
        </w:rPr>
        <w:t xml:space="preserve"> </w:t>
      </w:r>
      <w:r w:rsidR="00C67616">
        <w:rPr>
          <w:b w:val="0"/>
          <w:bCs w:val="0"/>
        </w:rPr>
        <w:t>Баранчикова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E33CE4">
      <w:pPr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F520B8" w:rsidRPr="00F520B8" w:rsidRDefault="00DE6B68" w:rsidP="00F520B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 внесении изменений в реестр членов Ассоциации «МЕЖРЕГИОНСТРОЙ»</w:t>
      </w:r>
      <w:r w:rsidR="003311AE" w:rsidRPr="00F520B8">
        <w:rPr>
          <w:sz w:val="24"/>
          <w:szCs w:val="24"/>
        </w:rPr>
        <w:t>.</w:t>
      </w:r>
    </w:p>
    <w:p w:rsidR="00F520B8" w:rsidRPr="00F520B8" w:rsidRDefault="00F520B8" w:rsidP="00F520B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 рассмотрении заявления ООО «</w:t>
      </w:r>
      <w:r>
        <w:rPr>
          <w:sz w:val="24"/>
          <w:szCs w:val="24"/>
        </w:rPr>
        <w:t>КОНТУР</w:t>
      </w:r>
      <w:r w:rsidRPr="00F520B8">
        <w:rPr>
          <w:sz w:val="24"/>
          <w:szCs w:val="24"/>
        </w:rPr>
        <w:t xml:space="preserve">» (ИНН </w:t>
      </w:r>
      <w:r>
        <w:rPr>
          <w:sz w:val="24"/>
          <w:szCs w:val="24"/>
        </w:rPr>
        <w:t>7113020498</w:t>
      </w:r>
      <w:r w:rsidRPr="00F520B8">
        <w:rPr>
          <w:sz w:val="24"/>
          <w:szCs w:val="24"/>
        </w:rPr>
        <w:t>) о возврате ошибочно перечисленных денежных средств.</w:t>
      </w:r>
    </w:p>
    <w:p w:rsidR="001C1C32" w:rsidRPr="00F520B8" w:rsidRDefault="00604CD8" w:rsidP="00D15E09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 w:rsidRPr="00F520B8">
        <w:rPr>
          <w:sz w:val="24"/>
          <w:szCs w:val="24"/>
        </w:rPr>
        <w:t xml:space="preserve"> </w:t>
      </w:r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273E3E" w:rsidRPr="00F520B8">
        <w:rPr>
          <w:sz w:val="24"/>
          <w:szCs w:val="24"/>
        </w:rPr>
        <w:t xml:space="preserve"> </w:t>
      </w:r>
      <w:r w:rsidR="001A3D99" w:rsidRPr="00F520B8">
        <w:rPr>
          <w:sz w:val="24"/>
          <w:szCs w:val="24"/>
        </w:rPr>
        <w:t>о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B63626" w:rsidRDefault="00B63626" w:rsidP="00B63626">
      <w:pPr>
        <w:pStyle w:val="a6"/>
        <w:spacing w:line="276" w:lineRule="auto"/>
        <w:ind w:left="0" w:firstLine="709"/>
        <w:jc w:val="both"/>
      </w:pPr>
    </w:p>
    <w:p w:rsidR="00DE6B68" w:rsidRDefault="00DE6B68" w:rsidP="00DE6B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</w:t>
      </w:r>
      <w:r w:rsidR="005A1AB4" w:rsidRPr="005A1AB4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794AF8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</w:t>
      </w:r>
      <w:r w:rsidRPr="00794AF8">
        <w:rPr>
          <w:sz w:val="24"/>
          <w:szCs w:val="24"/>
        </w:rPr>
        <w:lastRenderedPageBreak/>
        <w:t>организаци</w:t>
      </w:r>
      <w:r w:rsidR="00623524">
        <w:rPr>
          <w:sz w:val="24"/>
          <w:szCs w:val="24"/>
        </w:rPr>
        <w:t>и</w:t>
      </w:r>
      <w:r w:rsidRPr="00794AF8">
        <w:rPr>
          <w:sz w:val="24"/>
          <w:szCs w:val="24"/>
        </w:rPr>
        <w:t xml:space="preserve"> член</w:t>
      </w:r>
      <w:r w:rsidR="00623524"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Ассоциации «МЕЖРЕГИОНСТРОЙ», подавш</w:t>
      </w:r>
      <w:r w:rsidR="00623524">
        <w:rPr>
          <w:sz w:val="24"/>
          <w:szCs w:val="24"/>
        </w:rPr>
        <w:t>его</w:t>
      </w:r>
      <w:r w:rsidRPr="00794AF8">
        <w:rPr>
          <w:sz w:val="24"/>
          <w:szCs w:val="24"/>
        </w:rPr>
        <w:t xml:space="preserve"> заявлени</w:t>
      </w:r>
      <w:r w:rsidR="00623524">
        <w:rPr>
          <w:sz w:val="24"/>
          <w:szCs w:val="24"/>
        </w:rPr>
        <w:t>е</w:t>
      </w:r>
      <w:r w:rsidRPr="00794AF8">
        <w:rPr>
          <w:sz w:val="24"/>
          <w:szCs w:val="24"/>
        </w:rPr>
        <w:t xml:space="preserve"> о </w:t>
      </w:r>
      <w:r>
        <w:rPr>
          <w:sz w:val="24"/>
          <w:szCs w:val="24"/>
        </w:rPr>
        <w:t>внесении изменений в реестр членов Ассоциации</w:t>
      </w:r>
      <w:r w:rsidRPr="00794AF8">
        <w:rPr>
          <w:sz w:val="24"/>
          <w:szCs w:val="24"/>
        </w:rPr>
        <w:t>. Председатель Контрольного комитета Родионов А. В. рассказал о том, что на основании проведенной экспертизы заявлени</w:t>
      </w:r>
      <w:r w:rsidR="00623524">
        <w:rPr>
          <w:sz w:val="24"/>
          <w:szCs w:val="24"/>
        </w:rPr>
        <w:t>я</w:t>
      </w:r>
      <w:r w:rsidRPr="00794AF8">
        <w:rPr>
          <w:sz w:val="24"/>
          <w:szCs w:val="24"/>
        </w:rPr>
        <w:t xml:space="preserve"> и документов, Контрольный комитет рекомендует Правлению Ассоциации наделить следующ</w:t>
      </w:r>
      <w:r w:rsidR="00623524">
        <w:rPr>
          <w:sz w:val="24"/>
          <w:szCs w:val="24"/>
        </w:rPr>
        <w:t>его</w:t>
      </w:r>
      <w:r w:rsidRPr="00794AF8">
        <w:rPr>
          <w:sz w:val="24"/>
          <w:szCs w:val="24"/>
        </w:rPr>
        <w:t xml:space="preserve"> член</w:t>
      </w:r>
      <w:r w:rsidR="00623524">
        <w:rPr>
          <w:sz w:val="24"/>
          <w:szCs w:val="24"/>
        </w:rPr>
        <w:t>а</w:t>
      </w:r>
      <w:r w:rsidRPr="00794AF8">
        <w:rPr>
          <w:sz w:val="24"/>
          <w:szCs w:val="24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Pr="00794AF8">
        <w:rPr>
          <w:sz w:val="24"/>
          <w:szCs w:val="24"/>
        </w:rPr>
        <w:t>исползованием</w:t>
      </w:r>
      <w:proofErr w:type="spellEnd"/>
      <w:r w:rsidRPr="00794AF8">
        <w:rPr>
          <w:sz w:val="24"/>
          <w:szCs w:val="24"/>
        </w:rPr>
        <w:t xml:space="preserve"> конкурентных способов заключения договоров</w:t>
      </w:r>
      <w:r>
        <w:rPr>
          <w:sz w:val="24"/>
          <w:szCs w:val="24"/>
        </w:rPr>
        <w:t>:</w:t>
      </w:r>
    </w:p>
    <w:p w:rsidR="00502CDC" w:rsidRDefault="00502CDC" w:rsidP="00DE6B68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2410"/>
        <w:gridCol w:w="992"/>
        <w:gridCol w:w="993"/>
        <w:gridCol w:w="993"/>
      </w:tblGrid>
      <w:tr w:rsidR="00DE6B68" w:rsidTr="00357B39">
        <w:tc>
          <w:tcPr>
            <w:tcW w:w="42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DE6B68" w:rsidTr="00357B39">
        <w:tc>
          <w:tcPr>
            <w:tcW w:w="4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Default="00DE6B68" w:rsidP="005B4449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DE6B68" w:rsidRPr="00D83008" w:rsidRDefault="00DE6B68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7B2812" w:rsidRPr="00624160" w:rsidTr="00357B39">
        <w:trPr>
          <w:trHeight w:val="410"/>
        </w:trPr>
        <w:tc>
          <w:tcPr>
            <w:tcW w:w="426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D83008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D83008" w:rsidRDefault="00FD5AFA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FD5AFA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"КОНТУР"</w:t>
            </w:r>
          </w:p>
        </w:tc>
        <w:tc>
          <w:tcPr>
            <w:tcW w:w="1559" w:type="dxa"/>
            <w:vMerge w:val="restart"/>
            <w:tcBorders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F810D1" w:rsidRDefault="00FD5AFA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FD5AFA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7113020498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624160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624160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7B2812" w:rsidRPr="00624160" w:rsidTr="00357B39">
        <w:trPr>
          <w:trHeight w:val="476"/>
        </w:trPr>
        <w:tc>
          <w:tcPr>
            <w:tcW w:w="4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D83008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D83008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D83008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624160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7B2812" w:rsidRPr="00624160" w:rsidRDefault="007B2812" w:rsidP="005B44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DE6B68" w:rsidRPr="001232FD" w:rsidRDefault="00DE6B68" w:rsidP="00DE6B68">
      <w:pPr>
        <w:jc w:val="both"/>
        <w:rPr>
          <w:bCs w:val="0"/>
        </w:rPr>
      </w:pPr>
      <w:bookmarkStart w:id="0" w:name="_GoBack"/>
      <w:bookmarkEnd w:id="0"/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E6B68" w:rsidRDefault="00DE6B68" w:rsidP="00DE6B68">
      <w:pPr>
        <w:rPr>
          <w:b w:val="0"/>
          <w:bCs w:val="0"/>
        </w:rPr>
      </w:pPr>
      <w:r w:rsidRPr="00896D75">
        <w:rPr>
          <w:b w:val="0"/>
          <w:bCs w:val="0"/>
        </w:rPr>
        <w:t xml:space="preserve">«За» - 4 (четыре) голоса. </w:t>
      </w:r>
    </w:p>
    <w:p w:rsidR="00DE6B68" w:rsidRPr="001232FD" w:rsidRDefault="00DE6B68" w:rsidP="00DE6B68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E6B68" w:rsidRPr="001232FD" w:rsidRDefault="00DE6B68" w:rsidP="00DE6B68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E6B68" w:rsidRPr="00633473" w:rsidRDefault="00DE6B68" w:rsidP="00DE6B68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DE6B68" w:rsidRDefault="00DE6B68" w:rsidP="00DE6B68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C9297C" w:rsidRDefault="00DE6B68" w:rsidP="00DE6B68">
      <w:p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 в реестр членов Ассоциации «МЕЖРЕГИОНСТРОЙ»</w:t>
      </w:r>
      <w:r>
        <w:rPr>
          <w:b w:val="0"/>
        </w:rPr>
        <w:t>, н</w:t>
      </w:r>
      <w:r w:rsidRPr="00317E97">
        <w:rPr>
          <w:b w:val="0"/>
        </w:rPr>
        <w:t>аделить вышеназванн</w:t>
      </w:r>
      <w:r w:rsidR="00623524">
        <w:rPr>
          <w:b w:val="0"/>
        </w:rPr>
        <w:t>ого</w:t>
      </w:r>
      <w:r w:rsidRPr="00317E97">
        <w:rPr>
          <w:b w:val="0"/>
        </w:rPr>
        <w:t xml:space="preserve"> член</w:t>
      </w:r>
      <w:r w:rsidR="00623524">
        <w:rPr>
          <w:b w:val="0"/>
        </w:rPr>
        <w:t>а</w:t>
      </w:r>
      <w:r w:rsidRPr="00317E97">
        <w:rPr>
          <w:b w:val="0"/>
        </w:rPr>
        <w:t xml:space="preserve">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Pr="00317E97">
        <w:rPr>
          <w:b w:val="0"/>
        </w:rPr>
        <w:t>исползованием</w:t>
      </w:r>
      <w:proofErr w:type="spellEnd"/>
      <w:r w:rsidRPr="00317E97">
        <w:rPr>
          <w:b w:val="0"/>
        </w:rPr>
        <w:t xml:space="preserve"> конкурентных способов заключения договоров</w:t>
      </w:r>
      <w:r w:rsidRPr="001427C4">
        <w:rPr>
          <w:b w:val="0"/>
          <w:bCs w:val="0"/>
        </w:rPr>
        <w:t>.</w:t>
      </w:r>
    </w:p>
    <w:p w:rsidR="00F520B8" w:rsidRDefault="00F520B8" w:rsidP="00DE6B68">
      <w:pPr>
        <w:spacing w:line="276" w:lineRule="auto"/>
        <w:jc w:val="both"/>
        <w:rPr>
          <w:b w:val="0"/>
          <w:bCs w:val="0"/>
        </w:rPr>
      </w:pPr>
    </w:p>
    <w:p w:rsidR="00F520B8" w:rsidRPr="005F5BE7" w:rsidRDefault="00F520B8" w:rsidP="00F520B8">
      <w:pPr>
        <w:pStyle w:val="11"/>
        <w:shd w:val="clear" w:color="auto" w:fill="auto"/>
        <w:tabs>
          <w:tab w:val="left" w:pos="709"/>
        </w:tabs>
        <w:spacing w:before="0" w:after="0" w:line="276" w:lineRule="auto"/>
        <w:ind w:left="23" w:right="40" w:firstLine="709"/>
        <w:jc w:val="both"/>
        <w:rPr>
          <w:rStyle w:val="af0"/>
          <w:b w:val="0"/>
          <w:bCs w:val="0"/>
          <w:sz w:val="24"/>
          <w:szCs w:val="24"/>
        </w:rPr>
      </w:pPr>
      <w:r w:rsidRPr="005F5BE7">
        <w:rPr>
          <w:rStyle w:val="af0"/>
          <w:sz w:val="24"/>
          <w:szCs w:val="24"/>
        </w:rPr>
        <w:t xml:space="preserve">По вопросу № </w:t>
      </w:r>
      <w:r>
        <w:rPr>
          <w:rStyle w:val="af0"/>
          <w:sz w:val="24"/>
          <w:szCs w:val="24"/>
        </w:rPr>
        <w:t>2</w:t>
      </w:r>
      <w:r w:rsidRPr="005F5BE7">
        <w:rPr>
          <w:rStyle w:val="af0"/>
          <w:sz w:val="24"/>
          <w:szCs w:val="24"/>
        </w:rPr>
        <w:t xml:space="preserve"> повестки заседания </w:t>
      </w:r>
      <w:r w:rsidRPr="005F5BE7">
        <w:rPr>
          <w:rStyle w:val="af0"/>
          <w:b w:val="0"/>
          <w:sz w:val="24"/>
          <w:szCs w:val="24"/>
        </w:rPr>
        <w:t>выступила Белокопытова С. Н., которая сообщила о поступлении в Ассоциацию «МЕЖРЕГИОНСТРОЙ» заявлени</w:t>
      </w:r>
      <w:r>
        <w:rPr>
          <w:rStyle w:val="af0"/>
          <w:b w:val="0"/>
          <w:sz w:val="24"/>
          <w:szCs w:val="24"/>
        </w:rPr>
        <w:t>я</w:t>
      </w:r>
      <w:r w:rsidRPr="005F5BE7">
        <w:rPr>
          <w:rStyle w:val="af0"/>
          <w:b w:val="0"/>
          <w:sz w:val="24"/>
          <w:szCs w:val="24"/>
        </w:rPr>
        <w:t xml:space="preserve"> о возврате ошибочно перечисленных на специальный банковский счет компенсационного фонда возмещения вреда Ассоциации «МЕЖРЕГИОНСТРОЙ» денежных средств от </w:t>
      </w:r>
      <w:r w:rsidRPr="00CF05FB">
        <w:rPr>
          <w:rStyle w:val="af0"/>
          <w:b w:val="0"/>
          <w:sz w:val="24"/>
          <w:szCs w:val="24"/>
        </w:rPr>
        <w:t>ООО «</w:t>
      </w:r>
      <w:r>
        <w:rPr>
          <w:rStyle w:val="af0"/>
          <w:b w:val="0"/>
          <w:sz w:val="24"/>
          <w:szCs w:val="24"/>
        </w:rPr>
        <w:t>КОНТУР</w:t>
      </w:r>
      <w:r w:rsidRPr="00CF05FB">
        <w:rPr>
          <w:rStyle w:val="af0"/>
          <w:b w:val="0"/>
          <w:sz w:val="24"/>
          <w:szCs w:val="24"/>
        </w:rPr>
        <w:t xml:space="preserve">» (ИНН </w:t>
      </w:r>
      <w:r>
        <w:rPr>
          <w:rStyle w:val="af0"/>
          <w:b w:val="0"/>
          <w:sz w:val="24"/>
          <w:szCs w:val="24"/>
        </w:rPr>
        <w:t>7113020498</w:t>
      </w:r>
      <w:r w:rsidRPr="00CF05FB">
        <w:rPr>
          <w:rStyle w:val="af0"/>
          <w:b w:val="0"/>
          <w:sz w:val="24"/>
          <w:szCs w:val="24"/>
        </w:rPr>
        <w:t xml:space="preserve">) </w:t>
      </w:r>
      <w:r w:rsidRPr="005F5BE7">
        <w:rPr>
          <w:rStyle w:val="af0"/>
          <w:b w:val="0"/>
          <w:sz w:val="24"/>
          <w:szCs w:val="24"/>
        </w:rPr>
        <w:t>по платежн</w:t>
      </w:r>
      <w:r>
        <w:rPr>
          <w:rStyle w:val="af0"/>
          <w:b w:val="0"/>
          <w:sz w:val="24"/>
          <w:szCs w:val="24"/>
        </w:rPr>
        <w:t>ому</w:t>
      </w:r>
      <w:r w:rsidRPr="005F5BE7">
        <w:rPr>
          <w:rStyle w:val="af0"/>
          <w:b w:val="0"/>
          <w:sz w:val="24"/>
          <w:szCs w:val="24"/>
        </w:rPr>
        <w:t xml:space="preserve"> поручени</w:t>
      </w:r>
      <w:r>
        <w:rPr>
          <w:rStyle w:val="af0"/>
          <w:b w:val="0"/>
          <w:sz w:val="24"/>
          <w:szCs w:val="24"/>
        </w:rPr>
        <w:t>ю</w:t>
      </w:r>
      <w:r w:rsidRPr="005F5BE7">
        <w:rPr>
          <w:rStyle w:val="af0"/>
          <w:b w:val="0"/>
          <w:sz w:val="24"/>
          <w:szCs w:val="24"/>
        </w:rPr>
        <w:t xml:space="preserve"> № </w:t>
      </w:r>
      <w:r>
        <w:rPr>
          <w:rStyle w:val="af0"/>
          <w:b w:val="0"/>
          <w:sz w:val="24"/>
          <w:szCs w:val="24"/>
        </w:rPr>
        <w:t>11</w:t>
      </w:r>
      <w:r w:rsidRPr="005F5BE7">
        <w:rPr>
          <w:rStyle w:val="af0"/>
          <w:b w:val="0"/>
          <w:sz w:val="24"/>
          <w:szCs w:val="24"/>
        </w:rPr>
        <w:t xml:space="preserve"> от </w:t>
      </w:r>
      <w:r>
        <w:rPr>
          <w:rStyle w:val="af0"/>
          <w:b w:val="0"/>
          <w:sz w:val="24"/>
          <w:szCs w:val="24"/>
        </w:rPr>
        <w:t>28</w:t>
      </w:r>
      <w:r w:rsidRPr="005F5BE7">
        <w:rPr>
          <w:rStyle w:val="af0"/>
          <w:b w:val="0"/>
          <w:sz w:val="24"/>
          <w:szCs w:val="24"/>
        </w:rPr>
        <w:t>.</w:t>
      </w:r>
      <w:r>
        <w:rPr>
          <w:rStyle w:val="af0"/>
          <w:b w:val="0"/>
          <w:sz w:val="24"/>
          <w:szCs w:val="24"/>
        </w:rPr>
        <w:t>01</w:t>
      </w:r>
      <w:r w:rsidRPr="005F5BE7">
        <w:rPr>
          <w:rStyle w:val="af0"/>
          <w:b w:val="0"/>
          <w:sz w:val="24"/>
          <w:szCs w:val="24"/>
        </w:rPr>
        <w:t>.20</w:t>
      </w:r>
      <w:r>
        <w:rPr>
          <w:rStyle w:val="af0"/>
          <w:b w:val="0"/>
          <w:sz w:val="24"/>
          <w:szCs w:val="24"/>
        </w:rPr>
        <w:t>20</w:t>
      </w:r>
      <w:r w:rsidRPr="005F5BE7">
        <w:rPr>
          <w:rStyle w:val="af0"/>
          <w:b w:val="0"/>
          <w:sz w:val="24"/>
          <w:szCs w:val="24"/>
        </w:rPr>
        <w:t xml:space="preserve"> г.</w:t>
      </w:r>
      <w:r>
        <w:rPr>
          <w:rStyle w:val="af0"/>
          <w:b w:val="0"/>
          <w:sz w:val="24"/>
          <w:szCs w:val="24"/>
        </w:rPr>
        <w:t xml:space="preserve"> на </w:t>
      </w:r>
      <w:r w:rsidRPr="005F5BE7">
        <w:rPr>
          <w:rStyle w:val="af0"/>
          <w:b w:val="0"/>
          <w:sz w:val="24"/>
          <w:szCs w:val="24"/>
        </w:rPr>
        <w:t xml:space="preserve">сумму </w:t>
      </w:r>
      <w:r>
        <w:rPr>
          <w:rStyle w:val="af0"/>
          <w:b w:val="0"/>
          <w:sz w:val="24"/>
          <w:szCs w:val="24"/>
        </w:rPr>
        <w:t>200 000</w:t>
      </w:r>
      <w:r w:rsidRPr="005F5BE7">
        <w:rPr>
          <w:rStyle w:val="af0"/>
          <w:b w:val="0"/>
          <w:sz w:val="24"/>
          <w:szCs w:val="24"/>
        </w:rPr>
        <w:t xml:space="preserve"> (</w:t>
      </w:r>
      <w:r>
        <w:rPr>
          <w:rStyle w:val="af0"/>
          <w:b w:val="0"/>
          <w:sz w:val="24"/>
          <w:szCs w:val="24"/>
        </w:rPr>
        <w:t>двести тысяч</w:t>
      </w:r>
      <w:r w:rsidRPr="005F5BE7">
        <w:rPr>
          <w:rStyle w:val="af0"/>
          <w:b w:val="0"/>
          <w:sz w:val="24"/>
          <w:szCs w:val="24"/>
        </w:rPr>
        <w:t xml:space="preserve">) руб. 00 коп. </w:t>
      </w:r>
    </w:p>
    <w:p w:rsidR="00F520B8" w:rsidRPr="001546DA" w:rsidRDefault="00F520B8" w:rsidP="00F520B8">
      <w:pPr>
        <w:ind w:firstLine="709"/>
        <w:jc w:val="both"/>
        <w:rPr>
          <w:rStyle w:val="af0"/>
          <w:sz w:val="24"/>
          <w:szCs w:val="24"/>
        </w:rPr>
      </w:pPr>
      <w:r w:rsidRPr="001546DA">
        <w:rPr>
          <w:rStyle w:val="af0"/>
          <w:sz w:val="24"/>
          <w:szCs w:val="24"/>
        </w:rPr>
        <w:t>В связи с обоснованностью поступивш</w:t>
      </w:r>
      <w:r>
        <w:rPr>
          <w:rStyle w:val="af0"/>
          <w:sz w:val="24"/>
          <w:szCs w:val="24"/>
        </w:rPr>
        <w:t>его</w:t>
      </w:r>
      <w:r w:rsidRPr="001546DA">
        <w:rPr>
          <w:rStyle w:val="af0"/>
          <w:sz w:val="24"/>
          <w:szCs w:val="24"/>
        </w:rPr>
        <w:t xml:space="preserve"> заявлени</w:t>
      </w:r>
      <w:r>
        <w:rPr>
          <w:rStyle w:val="af0"/>
          <w:sz w:val="24"/>
          <w:szCs w:val="24"/>
        </w:rPr>
        <w:t>я</w:t>
      </w:r>
      <w:r w:rsidRPr="001546DA">
        <w:rPr>
          <w:rStyle w:val="af0"/>
          <w:sz w:val="24"/>
          <w:szCs w:val="24"/>
        </w:rPr>
        <w:t xml:space="preserve"> Белокопытова С. Н. предложила поручить Генеральному директору Ассоциации «МЕЖРЕГИОНСТРОЙ»</w:t>
      </w:r>
      <w:r>
        <w:rPr>
          <w:rStyle w:val="af0"/>
          <w:sz w:val="24"/>
          <w:szCs w:val="24"/>
        </w:rPr>
        <w:t xml:space="preserve"> Виноградову К. В. в</w:t>
      </w:r>
      <w:r w:rsidRPr="001546DA">
        <w:rPr>
          <w:rStyle w:val="af0"/>
          <w:sz w:val="24"/>
          <w:szCs w:val="24"/>
        </w:rPr>
        <w:t xml:space="preserve"> соответствии с ч. 4 ст. 55.6 Градостроительного кодекса Российской Федерации</w:t>
      </w:r>
      <w:r>
        <w:rPr>
          <w:rStyle w:val="af0"/>
          <w:sz w:val="24"/>
          <w:szCs w:val="24"/>
        </w:rPr>
        <w:t xml:space="preserve"> </w:t>
      </w:r>
      <w:r w:rsidRPr="001546DA">
        <w:rPr>
          <w:rStyle w:val="af0"/>
          <w:sz w:val="24"/>
          <w:szCs w:val="24"/>
        </w:rPr>
        <w:t xml:space="preserve">произвести необходимые действия для возврата </w:t>
      </w:r>
      <w:r w:rsidRPr="00CF05FB">
        <w:rPr>
          <w:b w:val="0"/>
        </w:rPr>
        <w:t xml:space="preserve">ООО </w:t>
      </w:r>
      <w:r w:rsidRPr="00435120">
        <w:rPr>
          <w:b w:val="0"/>
        </w:rPr>
        <w:t>«</w:t>
      </w:r>
      <w:r>
        <w:rPr>
          <w:b w:val="0"/>
        </w:rPr>
        <w:t>КОНТУР</w:t>
      </w:r>
      <w:r w:rsidRPr="00435120">
        <w:rPr>
          <w:b w:val="0"/>
        </w:rPr>
        <w:t xml:space="preserve">» (ИНН </w:t>
      </w:r>
      <w:r>
        <w:rPr>
          <w:b w:val="0"/>
        </w:rPr>
        <w:t>7113020498</w:t>
      </w:r>
      <w:proofErr w:type="gramStart"/>
      <w:r w:rsidRPr="00435120">
        <w:rPr>
          <w:b w:val="0"/>
        </w:rPr>
        <w:t xml:space="preserve">) </w:t>
      </w:r>
      <w:r w:rsidRPr="00CF05FB">
        <w:t xml:space="preserve"> </w:t>
      </w:r>
      <w:r w:rsidRPr="00CF05FB">
        <w:rPr>
          <w:rStyle w:val="af0"/>
          <w:sz w:val="24"/>
          <w:szCs w:val="24"/>
        </w:rPr>
        <w:t>ошибочно</w:t>
      </w:r>
      <w:proofErr w:type="gramEnd"/>
      <w:r w:rsidRPr="001546DA">
        <w:rPr>
          <w:rStyle w:val="af0"/>
          <w:sz w:val="24"/>
          <w:szCs w:val="24"/>
        </w:rPr>
        <w:t xml:space="preserve"> перечисленных денежных средств.</w:t>
      </w:r>
    </w:p>
    <w:p w:rsidR="00F520B8" w:rsidRDefault="00F520B8" w:rsidP="00F520B8">
      <w:pPr>
        <w:spacing w:line="225" w:lineRule="auto"/>
        <w:ind w:firstLine="709"/>
        <w:jc w:val="both"/>
      </w:pPr>
    </w:p>
    <w:p w:rsidR="00F520B8" w:rsidRPr="001546DA" w:rsidRDefault="00F520B8" w:rsidP="00F520B8">
      <w:pPr>
        <w:spacing w:line="276" w:lineRule="auto"/>
        <w:jc w:val="both"/>
        <w:rPr>
          <w:bCs w:val="0"/>
        </w:rPr>
      </w:pPr>
      <w:r w:rsidRPr="001546DA">
        <w:rPr>
          <w:bCs w:val="0"/>
          <w:u w:val="single"/>
        </w:rPr>
        <w:t>ГОЛОСОВАЛИ</w:t>
      </w:r>
      <w:r w:rsidRPr="001546DA">
        <w:rPr>
          <w:bCs w:val="0"/>
        </w:rPr>
        <w:t>:</w:t>
      </w:r>
    </w:p>
    <w:p w:rsidR="00F520B8" w:rsidRPr="00FD5317" w:rsidRDefault="00F520B8" w:rsidP="00F520B8">
      <w:pPr>
        <w:rPr>
          <w:b w:val="0"/>
          <w:bCs w:val="0"/>
        </w:rPr>
      </w:pPr>
      <w:r w:rsidRPr="00FD5317">
        <w:rPr>
          <w:b w:val="0"/>
          <w:bCs w:val="0"/>
        </w:rPr>
        <w:t>«За» -</w:t>
      </w:r>
      <w:r>
        <w:rPr>
          <w:b w:val="0"/>
          <w:bCs w:val="0"/>
        </w:rPr>
        <w:t>4</w:t>
      </w:r>
      <w:r w:rsidRPr="00FD5317">
        <w:rPr>
          <w:b w:val="0"/>
          <w:bCs w:val="0"/>
        </w:rPr>
        <w:t xml:space="preserve"> </w:t>
      </w:r>
      <w:r>
        <w:rPr>
          <w:b w:val="0"/>
          <w:bCs w:val="0"/>
        </w:rPr>
        <w:t>(четыре</w:t>
      </w:r>
      <w:r w:rsidRPr="00FD5317">
        <w:rPr>
          <w:b w:val="0"/>
          <w:bCs w:val="0"/>
        </w:rPr>
        <w:t>) голоса</w:t>
      </w:r>
    </w:p>
    <w:p w:rsidR="00F520B8" w:rsidRPr="00FD5317" w:rsidRDefault="00F520B8" w:rsidP="00F520B8">
      <w:pPr>
        <w:rPr>
          <w:b w:val="0"/>
          <w:bCs w:val="0"/>
        </w:rPr>
      </w:pPr>
      <w:r w:rsidRPr="00FD5317">
        <w:rPr>
          <w:b w:val="0"/>
          <w:bCs w:val="0"/>
        </w:rPr>
        <w:t>«Против» - нет голосов.</w:t>
      </w:r>
    </w:p>
    <w:p w:rsidR="00F520B8" w:rsidRPr="00FD5317" w:rsidRDefault="00F520B8" w:rsidP="00F520B8">
      <w:pPr>
        <w:rPr>
          <w:b w:val="0"/>
          <w:bCs w:val="0"/>
        </w:rPr>
      </w:pPr>
      <w:r w:rsidRPr="00FD5317">
        <w:rPr>
          <w:b w:val="0"/>
          <w:bCs w:val="0"/>
        </w:rPr>
        <w:t>«Воздержались» - нет голосов.</w:t>
      </w:r>
    </w:p>
    <w:p w:rsidR="00F520B8" w:rsidRDefault="00F520B8" w:rsidP="00F520B8">
      <w:pPr>
        <w:jc w:val="both"/>
        <w:rPr>
          <w:b w:val="0"/>
          <w:bCs w:val="0"/>
        </w:rPr>
      </w:pPr>
      <w:r w:rsidRPr="00FD5317">
        <w:rPr>
          <w:b w:val="0"/>
          <w:bCs w:val="0"/>
        </w:rPr>
        <w:t>Решение принято единогласно</w:t>
      </w:r>
    </w:p>
    <w:p w:rsidR="00F520B8" w:rsidRDefault="00F520B8" w:rsidP="00F520B8">
      <w:pPr>
        <w:jc w:val="both"/>
        <w:rPr>
          <w:b w:val="0"/>
          <w:bCs w:val="0"/>
        </w:rPr>
      </w:pPr>
    </w:p>
    <w:p w:rsidR="00F520B8" w:rsidRPr="001546DA" w:rsidRDefault="00F520B8" w:rsidP="00F520B8">
      <w:pPr>
        <w:jc w:val="both"/>
        <w:rPr>
          <w:bCs w:val="0"/>
          <w:u w:val="single"/>
        </w:rPr>
      </w:pPr>
      <w:r w:rsidRPr="001546DA">
        <w:rPr>
          <w:bCs w:val="0"/>
          <w:u w:val="single"/>
        </w:rPr>
        <w:t>РЕШИЛИ:</w:t>
      </w:r>
    </w:p>
    <w:p w:rsidR="00F520B8" w:rsidRDefault="00F520B8" w:rsidP="00F520B8">
      <w:pPr>
        <w:jc w:val="both"/>
        <w:rPr>
          <w:b w:val="0"/>
        </w:rPr>
      </w:pPr>
      <w:r>
        <w:rPr>
          <w:rStyle w:val="af0"/>
          <w:sz w:val="24"/>
          <w:szCs w:val="24"/>
        </w:rPr>
        <w:t>П</w:t>
      </w:r>
      <w:r w:rsidRPr="00230EBC">
        <w:rPr>
          <w:rStyle w:val="af0"/>
          <w:sz w:val="24"/>
          <w:szCs w:val="24"/>
        </w:rPr>
        <w:t>оручить Генеральному директору Ассоциации «МЕЖРЕГИОНСТРОЙ»</w:t>
      </w:r>
      <w:r>
        <w:rPr>
          <w:rStyle w:val="af0"/>
          <w:sz w:val="24"/>
          <w:szCs w:val="24"/>
        </w:rPr>
        <w:t xml:space="preserve"> Виноградову К. В. </w:t>
      </w:r>
      <w:r w:rsidRPr="00230EBC">
        <w:rPr>
          <w:rStyle w:val="af0"/>
          <w:rFonts w:eastAsia="MS Mincho"/>
          <w:sz w:val="24"/>
          <w:szCs w:val="24"/>
        </w:rPr>
        <w:t xml:space="preserve">произвести необходимые действия для возврата </w:t>
      </w:r>
      <w:r>
        <w:rPr>
          <w:rStyle w:val="af0"/>
          <w:rFonts w:eastAsia="MS Mincho"/>
          <w:sz w:val="24"/>
          <w:szCs w:val="24"/>
        </w:rPr>
        <w:t xml:space="preserve">со </w:t>
      </w:r>
      <w:r w:rsidRPr="00F52575">
        <w:rPr>
          <w:rStyle w:val="af0"/>
          <w:sz w:val="24"/>
          <w:szCs w:val="24"/>
        </w:rPr>
        <w:t>специальн</w:t>
      </w:r>
      <w:r>
        <w:rPr>
          <w:rStyle w:val="af0"/>
          <w:sz w:val="24"/>
          <w:szCs w:val="24"/>
        </w:rPr>
        <w:t>ого</w:t>
      </w:r>
      <w:r w:rsidRPr="00F52575">
        <w:rPr>
          <w:rStyle w:val="af0"/>
          <w:sz w:val="24"/>
          <w:szCs w:val="24"/>
        </w:rPr>
        <w:t xml:space="preserve"> банковск</w:t>
      </w:r>
      <w:r>
        <w:rPr>
          <w:rStyle w:val="af0"/>
          <w:sz w:val="24"/>
          <w:szCs w:val="24"/>
        </w:rPr>
        <w:t>ого</w:t>
      </w:r>
      <w:r w:rsidRPr="00F52575">
        <w:rPr>
          <w:rStyle w:val="af0"/>
          <w:sz w:val="24"/>
          <w:szCs w:val="24"/>
        </w:rPr>
        <w:t xml:space="preserve"> </w:t>
      </w:r>
      <w:r>
        <w:rPr>
          <w:rStyle w:val="af0"/>
          <w:sz w:val="24"/>
          <w:szCs w:val="24"/>
        </w:rPr>
        <w:t xml:space="preserve">счета </w:t>
      </w:r>
      <w:r w:rsidRPr="00F52575">
        <w:rPr>
          <w:rStyle w:val="af0"/>
          <w:sz w:val="24"/>
          <w:szCs w:val="24"/>
        </w:rPr>
        <w:t>компенсационного фонда</w:t>
      </w:r>
      <w:r w:rsidRPr="001546DA">
        <w:rPr>
          <w:rStyle w:val="af0"/>
          <w:sz w:val="24"/>
          <w:szCs w:val="24"/>
        </w:rPr>
        <w:t xml:space="preserve"> </w:t>
      </w:r>
      <w:r>
        <w:rPr>
          <w:rStyle w:val="af0"/>
          <w:sz w:val="24"/>
          <w:szCs w:val="24"/>
        </w:rPr>
        <w:t>возмещения вреда</w:t>
      </w:r>
      <w:r w:rsidRPr="00230EBC">
        <w:rPr>
          <w:rStyle w:val="af0"/>
          <w:rFonts w:eastAsia="MS Mincho"/>
          <w:sz w:val="24"/>
          <w:szCs w:val="24"/>
        </w:rPr>
        <w:t xml:space="preserve"> </w:t>
      </w:r>
      <w:r>
        <w:rPr>
          <w:rStyle w:val="af0"/>
          <w:rFonts w:eastAsia="MS Mincho"/>
          <w:sz w:val="24"/>
          <w:szCs w:val="24"/>
        </w:rPr>
        <w:t xml:space="preserve">Ассоциации </w:t>
      </w:r>
      <w:r w:rsidRPr="00230EBC">
        <w:rPr>
          <w:rStyle w:val="af0"/>
          <w:rFonts w:eastAsia="MS Mincho"/>
          <w:sz w:val="24"/>
          <w:szCs w:val="24"/>
        </w:rPr>
        <w:t xml:space="preserve">ошибочно перечисленных </w:t>
      </w:r>
      <w:r w:rsidRPr="00230EBC">
        <w:rPr>
          <w:rStyle w:val="af0"/>
          <w:rFonts w:eastAsia="MS Mincho"/>
          <w:sz w:val="24"/>
          <w:szCs w:val="24"/>
        </w:rPr>
        <w:lastRenderedPageBreak/>
        <w:t>денежных средств</w:t>
      </w:r>
      <w:r>
        <w:rPr>
          <w:rStyle w:val="af0"/>
          <w:rFonts w:eastAsia="MS Mincho"/>
          <w:sz w:val="24"/>
          <w:szCs w:val="24"/>
        </w:rPr>
        <w:t xml:space="preserve"> </w:t>
      </w:r>
      <w:r w:rsidRPr="00435120">
        <w:rPr>
          <w:b w:val="0"/>
        </w:rPr>
        <w:t>ООО «</w:t>
      </w:r>
      <w:r>
        <w:rPr>
          <w:b w:val="0"/>
        </w:rPr>
        <w:t>КОНТУР</w:t>
      </w:r>
      <w:r w:rsidRPr="00435120">
        <w:rPr>
          <w:b w:val="0"/>
        </w:rPr>
        <w:t xml:space="preserve">» (ИНН </w:t>
      </w:r>
      <w:r>
        <w:rPr>
          <w:b w:val="0"/>
        </w:rPr>
        <w:t>7113020498) на сумму 2</w:t>
      </w:r>
      <w:r w:rsidRPr="00435120">
        <w:rPr>
          <w:b w:val="0"/>
        </w:rPr>
        <w:t>00</w:t>
      </w:r>
      <w:r>
        <w:rPr>
          <w:b w:val="0"/>
        </w:rPr>
        <w:t xml:space="preserve"> 000</w:t>
      </w:r>
      <w:r w:rsidRPr="00435120">
        <w:rPr>
          <w:b w:val="0"/>
        </w:rPr>
        <w:t xml:space="preserve"> (две</w:t>
      </w:r>
      <w:r>
        <w:rPr>
          <w:b w:val="0"/>
        </w:rPr>
        <w:t>сти</w:t>
      </w:r>
      <w:r w:rsidRPr="00435120">
        <w:rPr>
          <w:b w:val="0"/>
        </w:rPr>
        <w:t xml:space="preserve"> тысяч) руб. 00 коп.</w:t>
      </w:r>
    </w:p>
    <w:p w:rsidR="00A87265" w:rsidRDefault="00A87265" w:rsidP="00B63626">
      <w:pPr>
        <w:spacing w:line="276" w:lineRule="auto"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F520B8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9E4F10" w:rsidRPr="006D5A7F">
        <w:rPr>
          <w:b w:val="0"/>
          <w:bCs w:val="0"/>
        </w:rPr>
        <w:t>выступил</w:t>
      </w:r>
      <w:r w:rsidR="009E4F10">
        <w:rPr>
          <w:b w:val="0"/>
          <w:bCs w:val="0"/>
        </w:rPr>
        <w:t xml:space="preserve">а </w:t>
      </w:r>
      <w:r w:rsidR="00FC4E64">
        <w:rPr>
          <w:b w:val="0"/>
          <w:bCs w:val="0"/>
        </w:rPr>
        <w:t>Белокопытова С</w:t>
      </w:r>
      <w:r w:rsidR="009E4F10" w:rsidRPr="00BE3F58">
        <w:rPr>
          <w:b w:val="0"/>
          <w:bCs w:val="0"/>
        </w:rPr>
        <w:t>.</w:t>
      </w:r>
      <w:r w:rsidR="009E4F10">
        <w:rPr>
          <w:b w:val="0"/>
          <w:bCs w:val="0"/>
        </w:rPr>
        <w:t xml:space="preserve"> </w:t>
      </w:r>
      <w:r w:rsidR="00FC4E64">
        <w:rPr>
          <w:b w:val="0"/>
          <w:bCs w:val="0"/>
        </w:rPr>
        <w:t>Н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>, котор</w:t>
      </w:r>
      <w:r w:rsidR="009E4F10">
        <w:rPr>
          <w:b w:val="0"/>
          <w:bCs w:val="0"/>
        </w:rPr>
        <w:t>ая</w:t>
      </w:r>
      <w:r w:rsidR="004F669D" w:rsidRPr="001232FD">
        <w:rPr>
          <w:b w:val="0"/>
          <w:bCs w:val="0"/>
        </w:rPr>
        <w:t xml:space="preserve"> сообщил</w:t>
      </w:r>
      <w:r w:rsidR="009E4F10">
        <w:rPr>
          <w:b w:val="0"/>
          <w:bCs w:val="0"/>
        </w:rPr>
        <w:t>а</w:t>
      </w:r>
      <w:r w:rsidR="004F669D"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EE530D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="008C7232"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 w:rsidR="008C7232"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 w:rsidR="009E4F10">
        <w:rPr>
          <w:b w:val="0"/>
          <w:bCs w:val="0"/>
        </w:rPr>
        <w:t>е</w:t>
      </w:r>
      <w:r w:rsidR="00273E3E"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FC3920" w:rsidRDefault="00FC3920" w:rsidP="00853A85">
      <w:pPr>
        <w:rPr>
          <w:sz w:val="22"/>
          <w:szCs w:val="22"/>
        </w:rPr>
      </w:pPr>
    </w:p>
    <w:p w:rsidR="00F520B8" w:rsidRDefault="00F520B8" w:rsidP="00853A85"/>
    <w:p w:rsidR="00F520B8" w:rsidRDefault="00F520B8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     </w:t>
      </w:r>
      <w:r w:rsidR="00F520B8">
        <w:t xml:space="preserve">                            </w:t>
      </w:r>
      <w:r w:rsidRPr="00F520B8">
        <w:t xml:space="preserve">                               Белокопытова С.</w:t>
      </w:r>
      <w:r w:rsidR="002D655C" w:rsidRPr="00F520B8">
        <w:t xml:space="preserve"> </w:t>
      </w:r>
      <w:r w:rsidRPr="00F520B8">
        <w:t>Н.</w:t>
      </w:r>
    </w:p>
    <w:p w:rsidR="00F520B8" w:rsidRDefault="00F520B8" w:rsidP="00853A85"/>
    <w:p w:rsidR="00F520B8" w:rsidRDefault="00F520B8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 </w:t>
      </w:r>
      <w:proofErr w:type="gramEnd"/>
      <w:r w:rsidRPr="00F520B8">
        <w:t xml:space="preserve">                            </w:t>
      </w:r>
      <w:r w:rsidR="00F520B8">
        <w:t xml:space="preserve">                            </w:t>
      </w:r>
      <w:r w:rsidRPr="00F520B8">
        <w:t xml:space="preserve">                     </w:t>
      </w:r>
      <w:r w:rsidR="00C67616" w:rsidRPr="00F520B8">
        <w:t>Баранчик</w:t>
      </w:r>
      <w:r w:rsidR="00EA450D" w:rsidRPr="00F520B8">
        <w:t xml:space="preserve">ова </w:t>
      </w:r>
      <w:r w:rsidR="00C67616" w:rsidRPr="00F520B8">
        <w:t>О</w:t>
      </w:r>
      <w:r w:rsidR="009539D9" w:rsidRPr="00F520B8">
        <w:t>.</w:t>
      </w:r>
      <w:r w:rsidR="002D655C" w:rsidRPr="00F520B8">
        <w:t xml:space="preserve"> </w:t>
      </w:r>
      <w:r w:rsidR="00C67616" w:rsidRPr="00F520B8">
        <w:t>Л</w:t>
      </w:r>
      <w:r w:rsidR="00EA450D" w:rsidRPr="00F520B8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502CDC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53" w:rsidRDefault="000C7953" w:rsidP="00C60923">
      <w:r>
        <w:separator/>
      </w:r>
    </w:p>
  </w:endnote>
  <w:endnote w:type="continuationSeparator" w:id="0">
    <w:p w:rsidR="000C7953" w:rsidRDefault="000C7953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53" w:rsidRDefault="000C7953" w:rsidP="00C60923">
      <w:r>
        <w:separator/>
      </w:r>
    </w:p>
  </w:footnote>
  <w:footnote w:type="continuationSeparator" w:id="0">
    <w:p w:rsidR="000C7953" w:rsidRDefault="000C7953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D32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67BF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265"/>
    <w:rsid w:val="00A875BB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20C6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BEE1"/>
  <w15:docId w15:val="{CF8F0474-BB54-44D9-AFC2-80BFA300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57DA2-C693-46B7-A84C-303894DF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89</cp:revision>
  <cp:lastPrinted>2020-01-29T12:37:00Z</cp:lastPrinted>
  <dcterms:created xsi:type="dcterms:W3CDTF">2019-03-01T10:46:00Z</dcterms:created>
  <dcterms:modified xsi:type="dcterms:W3CDTF">2020-01-29T12:38:00Z</dcterms:modified>
</cp:coreProperties>
</file>