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CA2C9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8401B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     </w:t>
      </w:r>
      <w:r w:rsidR="0038763B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CA2C98">
        <w:rPr>
          <w:b w:val="0"/>
          <w:bCs w:val="0"/>
          <w:color w:val="000000"/>
          <w:spacing w:val="-8"/>
        </w:rPr>
        <w:t>2</w:t>
      </w:r>
      <w:r w:rsidR="008401B8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3E7E0E">
        <w:rPr>
          <w:b w:val="0"/>
          <w:bCs w:val="0"/>
          <w:color w:val="000000"/>
          <w:spacing w:val="-8"/>
        </w:rPr>
        <w:t>м</w:t>
      </w:r>
      <w:r w:rsidR="001D09BE">
        <w:rPr>
          <w:b w:val="0"/>
          <w:bCs w:val="0"/>
          <w:color w:val="000000"/>
          <w:spacing w:val="-8"/>
        </w:rPr>
        <w:t>ая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CA2C98">
        <w:rPr>
          <w:b w:val="0"/>
          <w:bCs w:val="0"/>
        </w:rPr>
        <w:t>2</w:t>
      </w:r>
      <w:r w:rsidR="008401B8">
        <w:rPr>
          <w:b w:val="0"/>
          <w:bCs w:val="0"/>
        </w:rPr>
        <w:t>8</w:t>
      </w:r>
      <w:r w:rsidR="00475A3C">
        <w:rPr>
          <w:b w:val="0"/>
          <w:bCs w:val="0"/>
        </w:rPr>
        <w:t xml:space="preserve"> </w:t>
      </w:r>
      <w:r w:rsidR="003E7E0E">
        <w:rPr>
          <w:b w:val="0"/>
          <w:bCs w:val="0"/>
        </w:rPr>
        <w:t>м</w:t>
      </w:r>
      <w:r w:rsidR="001D09BE">
        <w:rPr>
          <w:b w:val="0"/>
          <w:bCs w:val="0"/>
        </w:rPr>
        <w:t>ая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2A6050" w:rsidRDefault="00A552B1" w:rsidP="002A605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2A6050" w:rsidRDefault="002A6050" w:rsidP="002A605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="00A552B1" w:rsidRPr="00A552B1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организаций, членов Ассоциации «МЕЖРЕГИОНСТРОЙ», подавших заявления о внесении изменений в реестр членов Ассоциации. Председатель контрольного комитета </w:t>
      </w:r>
      <w:r w:rsidR="00A552B1" w:rsidRPr="00A552B1">
        <w:rPr>
          <w:sz w:val="24"/>
          <w:szCs w:val="24"/>
        </w:rPr>
        <w:lastRenderedPageBreak/>
        <w:t>Родионов А. В. рассказал о том, что на основании проведенной экспертизы заявлений и документов, Контрольный комитет рекомендует Правлению Ассоциации вынести решение о внесении изменений в реестр членов в отношении следующих членов Ассоциации «МЕЖРЕГИОНСТРОЙ»</w:t>
      </w:r>
      <w:r>
        <w:rPr>
          <w:sz w:val="24"/>
          <w:szCs w:val="24"/>
        </w:rPr>
        <w:t>:</w:t>
      </w:r>
    </w:p>
    <w:p w:rsidR="00A552B1" w:rsidRDefault="00A552B1" w:rsidP="002A605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2A6050" w:rsidTr="00D7068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2A6050" w:rsidTr="00D7068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Default="002A6050" w:rsidP="006A19C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2A6050" w:rsidTr="00D7068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8401B8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401B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"Ледокол"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8401B8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401B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7132003699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2A6050" w:rsidP="0084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 w:rsidR="008401B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8401B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8401B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D62AE7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CA2C98" w:rsidRDefault="00CA2C98" w:rsidP="002A6050">
      <w:pPr>
        <w:jc w:val="both"/>
        <w:rPr>
          <w:bCs w:val="0"/>
          <w:u w:val="single"/>
        </w:rPr>
      </w:pPr>
    </w:p>
    <w:p w:rsidR="002A6050" w:rsidRPr="001232FD" w:rsidRDefault="002A6050" w:rsidP="002A6050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2A6050" w:rsidRPr="001232FD" w:rsidRDefault="002A6050" w:rsidP="002A6050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2A6050" w:rsidRPr="001232FD" w:rsidRDefault="002A6050" w:rsidP="002A605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2A6050" w:rsidRPr="001232FD" w:rsidRDefault="002A6050" w:rsidP="002A605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2A6050" w:rsidRPr="001232FD" w:rsidRDefault="002A6050" w:rsidP="002A6050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2A6050" w:rsidRPr="006F7BB8" w:rsidRDefault="002A6050" w:rsidP="002A6050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2A6050" w:rsidRDefault="002A6050" w:rsidP="00D41391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2A6050" w:rsidRPr="00D41391" w:rsidRDefault="00A552B1" w:rsidP="00D41391">
      <w:pPr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 Ассоциации «МЕЖРЕГИОНСТРОЙ» в отношении вышеуказанных организаций</w:t>
      </w:r>
      <w:r w:rsidR="00D41391">
        <w:rPr>
          <w:b w:val="0"/>
          <w:bCs w:val="0"/>
        </w:rPr>
        <w:t xml:space="preserve">, предоставить право </w:t>
      </w:r>
      <w:r w:rsidR="00D41391" w:rsidRPr="00D41391">
        <w:rPr>
          <w:b w:val="0"/>
          <w:bCs w:val="0"/>
        </w:rPr>
        <w:t xml:space="preserve">осуществлять </w:t>
      </w:r>
      <w:r w:rsidR="003B549D" w:rsidRPr="003B549D">
        <w:rPr>
          <w:b w:val="0"/>
          <w:bCs w:val="0"/>
        </w:rPr>
        <w:t>строительство, реконструкцию, капитальный ремонт объект</w:t>
      </w:r>
      <w:r w:rsidR="003B549D">
        <w:rPr>
          <w:b w:val="0"/>
          <w:bCs w:val="0"/>
        </w:rPr>
        <w:t>ов</w:t>
      </w:r>
      <w:r w:rsidR="003B549D" w:rsidRPr="003B549D">
        <w:rPr>
          <w:b w:val="0"/>
          <w:bCs w:val="0"/>
        </w:rPr>
        <w:t xml:space="preserve"> капитального строительства, стоимость котор</w:t>
      </w:r>
      <w:r w:rsidR="003B549D">
        <w:rPr>
          <w:b w:val="0"/>
          <w:bCs w:val="0"/>
        </w:rPr>
        <w:t>ых</w:t>
      </w:r>
      <w:bookmarkStart w:id="0" w:name="_GoBack"/>
      <w:bookmarkEnd w:id="0"/>
      <w:r w:rsidR="003B549D" w:rsidRPr="003B549D">
        <w:rPr>
          <w:b w:val="0"/>
          <w:bCs w:val="0"/>
        </w:rPr>
        <w:t xml:space="preserve"> по одному договору не превышает пятьсот миллионов рублей (второй уровень ответственности члена саморегулируемой организации)</w:t>
      </w:r>
      <w:r w:rsidR="002A6050" w:rsidRPr="003E20F7">
        <w:rPr>
          <w:b w:val="0"/>
          <w:bCs w:val="0"/>
        </w:rPr>
        <w:t>.</w:t>
      </w:r>
    </w:p>
    <w:p w:rsidR="00A016D6" w:rsidRPr="003B549D" w:rsidRDefault="00A016D6" w:rsidP="003E20F7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CA2C98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D41391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3E7E0E" w:rsidRDefault="003E7E0E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41391" w:rsidRDefault="00D41391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D41391">
      <w:footerReference w:type="default" r:id="rId8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DB" w:rsidRDefault="005D70DB" w:rsidP="00C60923">
      <w:r>
        <w:separator/>
      </w:r>
    </w:p>
  </w:endnote>
  <w:endnote w:type="continuationSeparator" w:id="0">
    <w:p w:rsidR="005D70DB" w:rsidRDefault="005D70DB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DB" w:rsidRDefault="005D70DB" w:rsidP="00C60923">
      <w:r>
        <w:separator/>
      </w:r>
    </w:p>
  </w:footnote>
  <w:footnote w:type="continuationSeparator" w:id="0">
    <w:p w:rsidR="005D70DB" w:rsidRDefault="005D70DB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2AFE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042B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4CD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4920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49D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0DB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4FAA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1B8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47C6F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5DC3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2DC1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52B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2C98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1391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2AE7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8AB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AFB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C135F-D581-4470-BA52-06D1F1D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FD8BA-D6AF-4EED-B133-97C1D8FC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2018-05-28T11:15:00Z</cp:lastPrinted>
  <dcterms:created xsi:type="dcterms:W3CDTF">2018-05-28T08:19:00Z</dcterms:created>
  <dcterms:modified xsi:type="dcterms:W3CDTF">2018-05-28T11:16:00Z</dcterms:modified>
</cp:coreProperties>
</file>